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E3638" w14:paraId="102697AF" w14:textId="77777777">
        <w:tc>
          <w:tcPr>
            <w:tcW w:w="3471" w:type="dxa"/>
          </w:tcPr>
          <w:p w14:paraId="319A748F" w14:textId="1E363348" w:rsidR="00165146" w:rsidRPr="007E3638" w:rsidRDefault="00FC4422" w:rsidP="00553AD3">
            <w:pPr>
              <w:pStyle w:val="berschrift1"/>
              <w:spacing w:line="312" w:lineRule="auto"/>
              <w:rPr>
                <w:lang w:val="de-CH"/>
              </w:rPr>
            </w:pPr>
            <w:r w:rsidRPr="007E3638">
              <w:rPr>
                <w:lang w:val="de-CH"/>
              </w:rPr>
              <w:t>MEDIENINFORMATION</w:t>
            </w:r>
          </w:p>
        </w:tc>
        <w:tc>
          <w:tcPr>
            <w:tcW w:w="3471" w:type="dxa"/>
          </w:tcPr>
          <w:p w14:paraId="0D76584F" w14:textId="1EAD3F69" w:rsidR="00165146" w:rsidRPr="007E3638" w:rsidRDefault="00553AD3" w:rsidP="00553AD3">
            <w:pPr>
              <w:spacing w:line="312" w:lineRule="auto"/>
              <w:jc w:val="right"/>
              <w:rPr>
                <w:szCs w:val="22"/>
                <w:lang w:val="de-CH"/>
              </w:rPr>
            </w:pPr>
            <w:r>
              <w:rPr>
                <w:sz w:val="22"/>
                <w:szCs w:val="22"/>
                <w:lang w:val="de-CH"/>
              </w:rPr>
              <w:t>Februar</w:t>
            </w:r>
            <w:r w:rsidR="008A6091" w:rsidRPr="007E3638">
              <w:rPr>
                <w:sz w:val="22"/>
                <w:szCs w:val="22"/>
                <w:lang w:val="de-CH"/>
              </w:rPr>
              <w:t xml:space="preserve"> </w:t>
            </w:r>
            <w:r w:rsidR="00DF729F" w:rsidRPr="007E3638">
              <w:rPr>
                <w:sz w:val="22"/>
                <w:szCs w:val="22"/>
                <w:lang w:val="de-CH"/>
              </w:rPr>
              <w:t>202</w:t>
            </w:r>
            <w:r w:rsidR="00C5238E">
              <w:rPr>
                <w:sz w:val="22"/>
                <w:szCs w:val="22"/>
                <w:lang w:val="de-CH"/>
              </w:rPr>
              <w:t>1</w:t>
            </w:r>
            <w:r w:rsidR="00165146" w:rsidRPr="007E3638">
              <w:rPr>
                <w:sz w:val="22"/>
                <w:szCs w:val="22"/>
                <w:lang w:val="de-CH"/>
              </w:rPr>
              <w:fldChar w:fldCharType="begin"/>
            </w:r>
            <w:r w:rsidR="00165146" w:rsidRPr="007E3638">
              <w:rPr>
                <w:sz w:val="22"/>
                <w:szCs w:val="22"/>
                <w:lang w:val="de-CH"/>
              </w:rPr>
              <w:instrText xml:space="preserve"> </w:instrText>
            </w:r>
            <w:r w:rsidR="00165146" w:rsidRPr="007E3638">
              <w:rPr>
                <w:vanish/>
                <w:sz w:val="22"/>
                <w:szCs w:val="22"/>
                <w:lang w:val="de-CH"/>
              </w:rPr>
              <w:instrText>Nr. / Monat/Jahr</w:instrText>
            </w:r>
            <w:r w:rsidR="00165146" w:rsidRPr="007E3638">
              <w:rPr>
                <w:sz w:val="22"/>
                <w:szCs w:val="22"/>
                <w:lang w:val="de-CH"/>
              </w:rPr>
              <w:instrText xml:space="preserve"> </w:instrText>
            </w:r>
            <w:r w:rsidR="00165146" w:rsidRPr="007E3638">
              <w:rPr>
                <w:sz w:val="22"/>
                <w:szCs w:val="22"/>
                <w:lang w:val="de-CH"/>
              </w:rPr>
              <w:fldChar w:fldCharType="end"/>
            </w:r>
          </w:p>
        </w:tc>
      </w:tr>
      <w:tr w:rsidR="00FC4422" w:rsidRPr="007E3638" w14:paraId="5004DEDF" w14:textId="77777777">
        <w:tc>
          <w:tcPr>
            <w:tcW w:w="3471" w:type="dxa"/>
          </w:tcPr>
          <w:p w14:paraId="0760C9BF" w14:textId="1C56EC28" w:rsidR="00FC4422" w:rsidRPr="007E3638" w:rsidRDefault="00FC4422" w:rsidP="00553AD3">
            <w:pPr>
              <w:pStyle w:val="berschrift1"/>
              <w:spacing w:line="312" w:lineRule="auto"/>
              <w:rPr>
                <w:lang w:val="de-CH"/>
              </w:rPr>
            </w:pPr>
          </w:p>
        </w:tc>
        <w:tc>
          <w:tcPr>
            <w:tcW w:w="3471" w:type="dxa"/>
          </w:tcPr>
          <w:p w14:paraId="27284C53" w14:textId="77777777" w:rsidR="00FC4422" w:rsidRPr="007E3638" w:rsidRDefault="00FC4422" w:rsidP="00553AD3">
            <w:pPr>
              <w:spacing w:line="312" w:lineRule="auto"/>
              <w:rPr>
                <w:sz w:val="22"/>
                <w:szCs w:val="22"/>
                <w:lang w:val="de-CH"/>
              </w:rPr>
            </w:pPr>
          </w:p>
        </w:tc>
      </w:tr>
    </w:tbl>
    <w:p w14:paraId="0DB1A456" w14:textId="21753764" w:rsidR="0061312D" w:rsidRPr="007E3638" w:rsidRDefault="00966216" w:rsidP="00553AD3">
      <w:pPr>
        <w:pStyle w:val="berschrift1"/>
        <w:spacing w:line="312" w:lineRule="auto"/>
        <w:rPr>
          <w:sz w:val="22"/>
          <w:szCs w:val="22"/>
          <w:lang w:val="de-CH"/>
        </w:rPr>
      </w:pPr>
      <w:r w:rsidRPr="007E3638">
        <w:rPr>
          <w:sz w:val="22"/>
          <w:szCs w:val="22"/>
          <w:lang w:val="de-CH"/>
        </w:rPr>
        <w:t xml:space="preserve">Sanierung des </w:t>
      </w:r>
      <w:r w:rsidR="008A6091" w:rsidRPr="007E3638">
        <w:rPr>
          <w:sz w:val="22"/>
          <w:szCs w:val="22"/>
          <w:lang w:val="de-CH"/>
        </w:rPr>
        <w:t>Rathausturm</w:t>
      </w:r>
      <w:r w:rsidR="00CD0041" w:rsidRPr="007E3638">
        <w:rPr>
          <w:sz w:val="22"/>
          <w:szCs w:val="22"/>
          <w:lang w:val="de-CH"/>
        </w:rPr>
        <w:t>s</w:t>
      </w:r>
      <w:r w:rsidRPr="007E3638">
        <w:rPr>
          <w:sz w:val="22"/>
          <w:szCs w:val="22"/>
          <w:lang w:val="de-CH"/>
        </w:rPr>
        <w:t>,</w:t>
      </w:r>
      <w:r w:rsidR="008A6091" w:rsidRPr="007E3638">
        <w:rPr>
          <w:sz w:val="22"/>
          <w:szCs w:val="22"/>
          <w:lang w:val="de-CH"/>
        </w:rPr>
        <w:t xml:space="preserve"> Wilhelmshaven</w:t>
      </w:r>
      <w:r w:rsidR="0071161C" w:rsidRPr="007E3638">
        <w:rPr>
          <w:sz w:val="22"/>
          <w:szCs w:val="22"/>
          <w:lang w:val="de-CH"/>
        </w:rPr>
        <w:t>:</w:t>
      </w:r>
    </w:p>
    <w:p w14:paraId="2BFAB35C" w14:textId="71DFE91F" w:rsidR="006112DC" w:rsidRPr="007E3638" w:rsidRDefault="00E231A5" w:rsidP="00553AD3">
      <w:pPr>
        <w:spacing w:line="312" w:lineRule="auto"/>
      </w:pPr>
      <w:r w:rsidRPr="007E3638">
        <w:rPr>
          <w:b/>
          <w:bCs/>
          <w:sz w:val="28"/>
          <w:lang w:val="de-CH"/>
        </w:rPr>
        <w:t>„</w:t>
      </w:r>
      <w:r w:rsidR="00732FE5" w:rsidRPr="007E3638">
        <w:rPr>
          <w:b/>
          <w:bCs/>
          <w:sz w:val="28"/>
          <w:lang w:val="de-CH"/>
        </w:rPr>
        <w:t>Burg am Meer</w:t>
      </w:r>
      <w:r w:rsidRPr="007E3638">
        <w:rPr>
          <w:b/>
          <w:bCs/>
          <w:sz w:val="28"/>
          <w:lang w:val="de-CH"/>
        </w:rPr>
        <w:t>“</w:t>
      </w:r>
      <w:r w:rsidR="00966216" w:rsidRPr="007E3638">
        <w:rPr>
          <w:b/>
          <w:bCs/>
          <w:sz w:val="28"/>
          <w:lang w:val="de-CH"/>
        </w:rPr>
        <w:t xml:space="preserve"> </w:t>
      </w:r>
      <w:r w:rsidR="00876D58">
        <w:rPr>
          <w:b/>
          <w:bCs/>
          <w:sz w:val="28"/>
          <w:lang w:val="de-CH"/>
        </w:rPr>
        <w:t xml:space="preserve">trutzt </w:t>
      </w:r>
      <w:r w:rsidR="00553AD3">
        <w:rPr>
          <w:b/>
          <w:bCs/>
          <w:sz w:val="28"/>
          <w:lang w:val="de-CH"/>
        </w:rPr>
        <w:t xml:space="preserve">dem Zahn der </w:t>
      </w:r>
      <w:r w:rsidR="00774DC2">
        <w:rPr>
          <w:b/>
          <w:bCs/>
          <w:sz w:val="28"/>
          <w:lang w:val="de-CH"/>
        </w:rPr>
        <w:t>Zeit</w:t>
      </w:r>
    </w:p>
    <w:p w14:paraId="3D9DB6D2" w14:textId="06540A46" w:rsidR="00553AD3" w:rsidRPr="00553AD3" w:rsidRDefault="00553AD3" w:rsidP="00553AD3">
      <w:pPr>
        <w:spacing w:line="312" w:lineRule="auto"/>
        <w:rPr>
          <w:b/>
          <w:bCs/>
          <w:sz w:val="20"/>
          <w:lang w:val="de-CH"/>
        </w:rPr>
      </w:pPr>
      <w:r w:rsidRPr="00553AD3">
        <w:rPr>
          <w:b/>
          <w:bCs/>
          <w:sz w:val="20"/>
          <w:lang w:val="de-CH"/>
        </w:rPr>
        <w:t>Form follows function – dieser Leitsatz für die Gestaltung von Archite</w:t>
      </w:r>
      <w:r w:rsidRPr="00553AD3">
        <w:rPr>
          <w:b/>
          <w:bCs/>
          <w:sz w:val="20"/>
          <w:lang w:val="de-CH"/>
        </w:rPr>
        <w:t>k</w:t>
      </w:r>
      <w:r w:rsidRPr="00553AD3">
        <w:rPr>
          <w:b/>
          <w:bCs/>
          <w:sz w:val="20"/>
          <w:lang w:val="de-CH"/>
        </w:rPr>
        <w:t>tur ist selten so eindeutig ablesbar wie am Rathausturm von Wilhelm</w:t>
      </w:r>
      <w:r w:rsidRPr="00553AD3">
        <w:rPr>
          <w:b/>
          <w:bCs/>
          <w:sz w:val="20"/>
          <w:lang w:val="de-CH"/>
        </w:rPr>
        <w:t>s</w:t>
      </w:r>
      <w:r>
        <w:rPr>
          <w:b/>
          <w:bCs/>
          <w:sz w:val="20"/>
          <w:lang w:val="de-CH"/>
        </w:rPr>
        <w:t xml:space="preserve">haven: beherbergt er doch </w:t>
      </w:r>
      <w:r w:rsidRPr="00553AD3">
        <w:rPr>
          <w:b/>
          <w:bCs/>
          <w:sz w:val="20"/>
          <w:lang w:val="de-CH"/>
        </w:rPr>
        <w:t>einen 950 m³ fassenden Tank, der bis in der</w:t>
      </w:r>
      <w:r>
        <w:rPr>
          <w:b/>
          <w:bCs/>
          <w:sz w:val="20"/>
          <w:lang w:val="de-CH"/>
        </w:rPr>
        <w:t xml:space="preserve"> 1990er-Jahre hinein den Wasserdruck im Versorgungsnetz</w:t>
      </w:r>
      <w:r w:rsidRPr="00553AD3">
        <w:rPr>
          <w:b/>
          <w:bCs/>
          <w:sz w:val="20"/>
          <w:lang w:val="de-CH"/>
        </w:rPr>
        <w:t xml:space="preserve"> sicherte. Auch wenn diese Funktion heute nicht mehr erforderlich ist, so ist die „Burg am Meer“ seit fast einhundert Jahren eine unverkennbare Landmarke der Hafenstadt. Sie zu wahren, war GG/A Oda und Hannes Griesemann Architekten eine Herzensangelegenheit. Dass das Ba</w:t>
      </w:r>
      <w:r w:rsidRPr="00553AD3">
        <w:rPr>
          <w:b/>
          <w:bCs/>
          <w:sz w:val="20"/>
          <w:lang w:val="de-CH"/>
        </w:rPr>
        <w:t>u</w:t>
      </w:r>
      <w:r w:rsidRPr="00553AD3">
        <w:rPr>
          <w:b/>
          <w:bCs/>
          <w:sz w:val="20"/>
          <w:lang w:val="de-CH"/>
        </w:rPr>
        <w:t>werk in seiner originalen Substanz erhalten werden konnte, geht ebe</w:t>
      </w:r>
      <w:r w:rsidRPr="00553AD3">
        <w:rPr>
          <w:b/>
          <w:bCs/>
          <w:sz w:val="20"/>
          <w:lang w:val="de-CH"/>
        </w:rPr>
        <w:t>n</w:t>
      </w:r>
      <w:r w:rsidRPr="00553AD3">
        <w:rPr>
          <w:b/>
          <w:bCs/>
          <w:sz w:val="20"/>
          <w:lang w:val="de-CH"/>
        </w:rPr>
        <w:t>so auf ihr Engagement zu</w:t>
      </w:r>
      <w:r>
        <w:rPr>
          <w:b/>
          <w:bCs/>
          <w:sz w:val="20"/>
          <w:lang w:val="de-CH"/>
        </w:rPr>
        <w:t xml:space="preserve">rück wie die </w:t>
      </w:r>
      <w:r w:rsidRPr="00553AD3">
        <w:rPr>
          <w:b/>
          <w:bCs/>
          <w:sz w:val="20"/>
          <w:lang w:val="de-CH"/>
        </w:rPr>
        <w:t xml:space="preserve">Rekonstruktion </w:t>
      </w:r>
      <w:r>
        <w:rPr>
          <w:b/>
          <w:bCs/>
          <w:sz w:val="20"/>
          <w:lang w:val="de-CH"/>
        </w:rPr>
        <w:t>seiner</w:t>
      </w:r>
      <w:r w:rsidRPr="00553AD3">
        <w:rPr>
          <w:b/>
          <w:bCs/>
          <w:sz w:val="20"/>
          <w:lang w:val="de-CH"/>
        </w:rPr>
        <w:t xml:space="preserve"> originalen Befensterung mit dem Stahlprofilsystem Janisol Arte 2.0.</w:t>
      </w:r>
    </w:p>
    <w:p w14:paraId="03A609A6" w14:textId="77777777" w:rsidR="00330CAA" w:rsidRPr="007E3638" w:rsidRDefault="00330CAA" w:rsidP="00553AD3">
      <w:pPr>
        <w:spacing w:line="312" w:lineRule="auto"/>
        <w:rPr>
          <w:bCs/>
          <w:sz w:val="20"/>
          <w:lang w:val="de-CH"/>
        </w:rPr>
      </w:pPr>
    </w:p>
    <w:p w14:paraId="3AA40C27" w14:textId="2D5E9D87" w:rsidR="00553AD3" w:rsidRPr="00553AD3" w:rsidRDefault="00553AD3" w:rsidP="00553AD3">
      <w:pPr>
        <w:spacing w:line="312" w:lineRule="auto"/>
        <w:rPr>
          <w:bCs/>
          <w:sz w:val="20"/>
          <w:lang w:val="de-CH"/>
        </w:rPr>
      </w:pPr>
      <w:r w:rsidRPr="00553AD3">
        <w:rPr>
          <w:bCs/>
          <w:sz w:val="20"/>
          <w:lang w:val="de-CH"/>
        </w:rPr>
        <w:t>1927 wurde der Baumeister Fritz Höger mit dem Neubau des Rathau</w:t>
      </w:r>
      <w:r>
        <w:rPr>
          <w:bCs/>
          <w:sz w:val="20"/>
          <w:lang w:val="de-CH"/>
        </w:rPr>
        <w:t>ses von Rüstrin</w:t>
      </w:r>
      <w:r w:rsidRPr="00553AD3">
        <w:rPr>
          <w:bCs/>
          <w:sz w:val="20"/>
          <w:lang w:val="de-CH"/>
        </w:rPr>
        <w:t>gen beauftragt, das zugleich auch den städtischen Wasserwerken dienen sollte. Höger schuf einen monumentalen, etwa Hundert Meter langen Gebäuderiegel, aus dessen Mitte sich ein ca. 40 Meter hoher Wasserturm erhebt. Bis in die 1990er-Jahre hinein sicherte die „Burg am Meer“, wie die Einheimischen das Gebäude schnell nannten, den notwendigen Verso</w:t>
      </w:r>
      <w:r w:rsidRPr="00553AD3">
        <w:rPr>
          <w:bCs/>
          <w:sz w:val="20"/>
          <w:lang w:val="de-CH"/>
        </w:rPr>
        <w:t>r</w:t>
      </w:r>
      <w:r w:rsidRPr="00553AD3">
        <w:rPr>
          <w:bCs/>
          <w:sz w:val="20"/>
          <w:lang w:val="de-CH"/>
        </w:rPr>
        <w:t>gungsdruck im Trinkwassernetz. Lange zuvor schon, 1937, waren die be</w:t>
      </w:r>
      <w:r w:rsidRPr="00553AD3">
        <w:rPr>
          <w:bCs/>
          <w:sz w:val="20"/>
          <w:lang w:val="de-CH"/>
        </w:rPr>
        <w:t>i</w:t>
      </w:r>
      <w:r w:rsidRPr="00553AD3">
        <w:rPr>
          <w:bCs/>
          <w:sz w:val="20"/>
          <w:lang w:val="de-CH"/>
        </w:rPr>
        <w:t>den selbständigen Gemeinden Rüstringen und Wilhelmshaven zur Stadt Wilhelmshaven zusammengelegt worden. Seither beh</w:t>
      </w:r>
      <w:r w:rsidR="00E014B3">
        <w:rPr>
          <w:bCs/>
          <w:sz w:val="20"/>
          <w:lang w:val="de-CH"/>
        </w:rPr>
        <w:t>erbergt das Rathaus einen Gross</w:t>
      </w:r>
      <w:r w:rsidRPr="00553AD3">
        <w:rPr>
          <w:bCs/>
          <w:sz w:val="20"/>
          <w:lang w:val="de-CH"/>
        </w:rPr>
        <w:t>teil der Stadtverwaltung, den Sitz des Oberbürgermeisters sowie den Ratssaal.</w:t>
      </w:r>
    </w:p>
    <w:p w14:paraId="4272FDE6" w14:textId="2026FEA1" w:rsidR="00553AD3" w:rsidRPr="00553AD3" w:rsidRDefault="00553AD3" w:rsidP="00553AD3">
      <w:pPr>
        <w:spacing w:line="312" w:lineRule="auto"/>
        <w:rPr>
          <w:bCs/>
          <w:sz w:val="20"/>
          <w:lang w:val="de-CH"/>
        </w:rPr>
      </w:pPr>
      <w:r w:rsidRPr="00553AD3">
        <w:rPr>
          <w:bCs/>
          <w:sz w:val="20"/>
          <w:lang w:val="de-CH"/>
        </w:rPr>
        <w:tab/>
        <w:t>Der Rathausturm wächst aus dem Eingangsportal über einer hal</w:t>
      </w:r>
      <w:r w:rsidRPr="00553AD3">
        <w:rPr>
          <w:bCs/>
          <w:sz w:val="20"/>
          <w:lang w:val="de-CH"/>
        </w:rPr>
        <w:t>b</w:t>
      </w:r>
      <w:r w:rsidRPr="00553AD3">
        <w:rPr>
          <w:bCs/>
          <w:sz w:val="20"/>
          <w:lang w:val="de-CH"/>
        </w:rPr>
        <w:t>runden Treppenanlage; Lichtbänder und Stege an Turmfront und -rückseite deuten einen Stufengiebel an: Die zuunterst noch sieben vertikalen Lich</w:t>
      </w:r>
      <w:r w:rsidRPr="00553AD3">
        <w:rPr>
          <w:bCs/>
          <w:sz w:val="20"/>
          <w:lang w:val="de-CH"/>
        </w:rPr>
        <w:t>t</w:t>
      </w:r>
      <w:r w:rsidRPr="00553AD3">
        <w:rPr>
          <w:bCs/>
          <w:sz w:val="20"/>
          <w:lang w:val="de-CH"/>
        </w:rPr>
        <w:t>bänder reduzieren sich alle drei Stockwerke auf fünf, drei und zuletzt nur noch eines, das im achten Turmgeschoss ausläuft. Die zahlreichen Spro</w:t>
      </w:r>
      <w:r w:rsidRPr="00553AD3">
        <w:rPr>
          <w:bCs/>
          <w:sz w:val="20"/>
          <w:lang w:val="de-CH"/>
        </w:rPr>
        <w:t>s</w:t>
      </w:r>
      <w:r w:rsidRPr="00553AD3">
        <w:rPr>
          <w:bCs/>
          <w:sz w:val="20"/>
          <w:lang w:val="de-CH"/>
        </w:rPr>
        <w:t>senfenster waren ursprünglich mit gewölbten Scheiben ausgestattet und vermittelten damit da</w:t>
      </w:r>
      <w:r>
        <w:rPr>
          <w:bCs/>
          <w:sz w:val="20"/>
          <w:lang w:val="de-CH"/>
        </w:rPr>
        <w:t xml:space="preserve">s Bild einer Welle, die über die Fassade </w:t>
      </w:r>
      <w:r w:rsidRPr="00553AD3">
        <w:rPr>
          <w:bCs/>
          <w:sz w:val="20"/>
          <w:lang w:val="de-CH"/>
        </w:rPr>
        <w:t>läuft. Bei einer Sanierung in den 1980er-Jahren wurden die filigranen Konstruktionen durch Kunststofffenster und plane Scheiben ersetzt – eine wenig sensible Gesta</w:t>
      </w:r>
      <w:r w:rsidRPr="00553AD3">
        <w:rPr>
          <w:bCs/>
          <w:sz w:val="20"/>
          <w:lang w:val="de-CH"/>
        </w:rPr>
        <w:t>l</w:t>
      </w:r>
      <w:r w:rsidRPr="00553AD3">
        <w:rPr>
          <w:bCs/>
          <w:sz w:val="20"/>
          <w:lang w:val="de-CH"/>
        </w:rPr>
        <w:t>tung, die einzig und allein mit der seinerzeitigen Gutgläubigkeit an die U</w:t>
      </w:r>
      <w:r w:rsidRPr="00553AD3">
        <w:rPr>
          <w:bCs/>
          <w:sz w:val="20"/>
          <w:lang w:val="de-CH"/>
        </w:rPr>
        <w:t>n</w:t>
      </w:r>
      <w:r w:rsidRPr="00553AD3">
        <w:rPr>
          <w:bCs/>
          <w:sz w:val="20"/>
          <w:lang w:val="de-CH"/>
        </w:rPr>
        <w:t xml:space="preserve">verwüstbarkeit von Kunststoffen erklärt werden kann. Gleichzeitig wurden, vermutlich aus Unkenntnis, die </w:t>
      </w:r>
      <w:proofErr w:type="spellStart"/>
      <w:r w:rsidRPr="00553AD3">
        <w:rPr>
          <w:bCs/>
          <w:sz w:val="20"/>
          <w:lang w:val="de-CH"/>
        </w:rPr>
        <w:t>Be</w:t>
      </w:r>
      <w:proofErr w:type="spellEnd"/>
      <w:r w:rsidRPr="00553AD3">
        <w:rPr>
          <w:bCs/>
          <w:sz w:val="20"/>
          <w:lang w:val="de-CH"/>
        </w:rPr>
        <w:t xml:space="preserve">- und Entlüftungsöffnungen, mit denen Höger eine Zwangslüftung im Bereich des Wassertanks konstruiert hatte, </w:t>
      </w:r>
      <w:r w:rsidRPr="00553AD3">
        <w:rPr>
          <w:bCs/>
          <w:sz w:val="20"/>
          <w:lang w:val="de-CH"/>
        </w:rPr>
        <w:lastRenderedPageBreak/>
        <w:t>geschlossen. In der Folge verwitterte das Mauerwerk und auch die innere, tragende Eisenbetonkonstruktion wurde durch das dauerfeuchte Klima a</w:t>
      </w:r>
      <w:r w:rsidRPr="00553AD3">
        <w:rPr>
          <w:bCs/>
          <w:sz w:val="20"/>
          <w:lang w:val="de-CH"/>
        </w:rPr>
        <w:t>n</w:t>
      </w:r>
      <w:r w:rsidRPr="00553AD3">
        <w:rPr>
          <w:bCs/>
          <w:sz w:val="20"/>
          <w:lang w:val="de-CH"/>
        </w:rPr>
        <w:t>gegriffen. Abriss und Neuaufbau des Turms schienen beschlossene Sache, als GG/A, Griesemann &amp; Griesemann Architekten die Verantwortlichen der Stadt Wilhelmshaven davon überzeugen konnten, dass all diese Schäden mit vertretbarem Aufwand saniert werden könnten.</w:t>
      </w:r>
    </w:p>
    <w:p w14:paraId="50833034" w14:textId="7459F9DB" w:rsidR="00553AD3" w:rsidRPr="00553AD3" w:rsidRDefault="00553AD3" w:rsidP="00553AD3">
      <w:pPr>
        <w:spacing w:line="312" w:lineRule="auto"/>
        <w:rPr>
          <w:bCs/>
          <w:sz w:val="20"/>
          <w:lang w:val="de-CH"/>
        </w:rPr>
      </w:pPr>
      <w:r w:rsidRPr="00553AD3">
        <w:rPr>
          <w:bCs/>
          <w:sz w:val="20"/>
          <w:lang w:val="de-CH"/>
        </w:rPr>
        <w:tab/>
        <w:t>Das Sanierungskonzept aufzustellen und zu verifizieren, bedurfte der Expertise zahlreicher Spezialisten. Hier stützten GG/A Griesemann &amp; Griesemann Architekten sich auf ihr Netzwerk aus in Denkmalobjekten e</w:t>
      </w:r>
      <w:r w:rsidRPr="00553AD3">
        <w:rPr>
          <w:bCs/>
          <w:sz w:val="20"/>
          <w:lang w:val="de-CH"/>
        </w:rPr>
        <w:t>r</w:t>
      </w:r>
      <w:r w:rsidRPr="00553AD3">
        <w:rPr>
          <w:bCs/>
          <w:sz w:val="20"/>
          <w:lang w:val="de-CH"/>
        </w:rPr>
        <w:t>fahrenen Tragwerksplanern, Baustofftechnologen und Bauphysikern und e</w:t>
      </w:r>
      <w:r w:rsidRPr="00553AD3">
        <w:rPr>
          <w:bCs/>
          <w:sz w:val="20"/>
          <w:lang w:val="de-CH"/>
        </w:rPr>
        <w:t>i</w:t>
      </w:r>
      <w:r w:rsidRPr="00553AD3">
        <w:rPr>
          <w:bCs/>
          <w:sz w:val="20"/>
          <w:lang w:val="de-CH"/>
        </w:rPr>
        <w:t xml:space="preserve">nem Prüfingenieur, dem Dombaumeister Dr. Volker Lind. Zusammen mit Prof. Dr. Ralph </w:t>
      </w:r>
      <w:proofErr w:type="spellStart"/>
      <w:r w:rsidRPr="00553AD3">
        <w:rPr>
          <w:bCs/>
          <w:sz w:val="20"/>
          <w:lang w:val="de-CH"/>
        </w:rPr>
        <w:t>Egermann</w:t>
      </w:r>
      <w:proofErr w:type="spellEnd"/>
      <w:r w:rsidRPr="00553AD3">
        <w:rPr>
          <w:bCs/>
          <w:sz w:val="20"/>
          <w:lang w:val="de-CH"/>
        </w:rPr>
        <w:t>, Dr.</w:t>
      </w:r>
      <w:r w:rsidR="00E014B3">
        <w:rPr>
          <w:bCs/>
          <w:sz w:val="20"/>
          <w:lang w:val="de-CH"/>
        </w:rPr>
        <w:t xml:space="preserve"> </w:t>
      </w:r>
      <w:r w:rsidRPr="00553AD3">
        <w:rPr>
          <w:bCs/>
          <w:sz w:val="20"/>
          <w:lang w:val="de-CH"/>
        </w:rPr>
        <w:t xml:space="preserve">Heiko </w:t>
      </w:r>
      <w:proofErr w:type="spellStart"/>
      <w:r w:rsidRPr="00553AD3">
        <w:rPr>
          <w:bCs/>
          <w:sz w:val="20"/>
          <w:lang w:val="de-CH"/>
        </w:rPr>
        <w:t>Twelmeier</w:t>
      </w:r>
      <w:proofErr w:type="spellEnd"/>
      <w:r w:rsidRPr="00553AD3">
        <w:rPr>
          <w:bCs/>
          <w:sz w:val="20"/>
          <w:lang w:val="de-CH"/>
        </w:rPr>
        <w:t xml:space="preserve"> und Prof. Dr. Harald </w:t>
      </w:r>
      <w:proofErr w:type="spellStart"/>
      <w:r w:rsidRPr="00553AD3">
        <w:rPr>
          <w:bCs/>
          <w:sz w:val="20"/>
          <w:lang w:val="de-CH"/>
        </w:rPr>
        <w:t>Ga</w:t>
      </w:r>
      <w:r w:rsidRPr="00553AD3">
        <w:rPr>
          <w:bCs/>
          <w:sz w:val="20"/>
          <w:lang w:val="de-CH"/>
        </w:rPr>
        <w:t>r</w:t>
      </w:r>
      <w:r w:rsidRPr="00553AD3">
        <w:rPr>
          <w:bCs/>
          <w:sz w:val="20"/>
          <w:lang w:val="de-CH"/>
        </w:rPr>
        <w:t>recht</w:t>
      </w:r>
      <w:proofErr w:type="spellEnd"/>
      <w:r w:rsidRPr="00553AD3">
        <w:rPr>
          <w:bCs/>
          <w:sz w:val="20"/>
          <w:lang w:val="de-CH"/>
        </w:rPr>
        <w:t>, alle renommierte Fachleute an deutschen Universitäten, verfol</w:t>
      </w:r>
      <w:r>
        <w:rPr>
          <w:bCs/>
          <w:sz w:val="20"/>
          <w:lang w:val="de-CH"/>
        </w:rPr>
        <w:t xml:space="preserve">gten sie einen neuen Ansatz: Sie </w:t>
      </w:r>
      <w:r w:rsidRPr="00553AD3">
        <w:rPr>
          <w:bCs/>
          <w:sz w:val="20"/>
          <w:lang w:val="de-CH"/>
        </w:rPr>
        <w:t>berechneten nicht nur die Eisenbetonkonstruktion, sondern zogen auch das ausfachende Mauerwerk hinzu – mit dem Erge</w:t>
      </w:r>
      <w:r w:rsidRPr="00553AD3">
        <w:rPr>
          <w:bCs/>
          <w:sz w:val="20"/>
          <w:lang w:val="de-CH"/>
        </w:rPr>
        <w:t>b</w:t>
      </w:r>
      <w:r w:rsidRPr="00553AD3">
        <w:rPr>
          <w:bCs/>
          <w:sz w:val="20"/>
          <w:lang w:val="de-CH"/>
        </w:rPr>
        <w:t xml:space="preserve">nis, dass ein Versagen der Standsicherheit des Turms nicht zu befürchten war. </w:t>
      </w:r>
    </w:p>
    <w:p w14:paraId="53DD17F3" w14:textId="15E6D37C" w:rsidR="00553AD3" w:rsidRPr="00553AD3" w:rsidRDefault="00553AD3" w:rsidP="00553AD3">
      <w:pPr>
        <w:spacing w:line="312" w:lineRule="auto"/>
        <w:rPr>
          <w:bCs/>
          <w:sz w:val="20"/>
          <w:lang w:val="de-CH"/>
        </w:rPr>
      </w:pPr>
      <w:r w:rsidRPr="00553AD3">
        <w:rPr>
          <w:bCs/>
          <w:sz w:val="20"/>
          <w:lang w:val="de-CH"/>
        </w:rPr>
        <w:tab/>
        <w:t>Um die geeigneten Sanierungsmassnahmen genauer bestimmen zu können, wurde der Turm mit Sensoren für Temperatur und Luftfeuchtigkeit ausgestattet und eine Langzeituntersuchung begonnen. Nach dem Ende der zwei Jahre andauernden Messperiode im September 2017 folgte die Au</w:t>
      </w:r>
      <w:r w:rsidRPr="00553AD3">
        <w:rPr>
          <w:bCs/>
          <w:sz w:val="20"/>
          <w:lang w:val="de-CH"/>
        </w:rPr>
        <w:t>s</w:t>
      </w:r>
      <w:r w:rsidRPr="00553AD3">
        <w:rPr>
          <w:bCs/>
          <w:sz w:val="20"/>
          <w:lang w:val="de-CH"/>
        </w:rPr>
        <w:t>wertung d</w:t>
      </w:r>
      <w:r w:rsidR="00E014B3">
        <w:rPr>
          <w:bCs/>
          <w:sz w:val="20"/>
          <w:lang w:val="de-CH"/>
        </w:rPr>
        <w:t>er Daten; klimaregulierende Mass</w:t>
      </w:r>
      <w:r w:rsidRPr="00553AD3">
        <w:rPr>
          <w:bCs/>
          <w:sz w:val="20"/>
          <w:lang w:val="de-CH"/>
        </w:rPr>
        <w:t>nahmen (z. B. Lüftungssteu</w:t>
      </w:r>
      <w:r w:rsidRPr="00553AD3">
        <w:rPr>
          <w:bCs/>
          <w:sz w:val="20"/>
          <w:lang w:val="de-CH"/>
        </w:rPr>
        <w:t>e</w:t>
      </w:r>
      <w:r w:rsidRPr="00553AD3">
        <w:rPr>
          <w:bCs/>
          <w:sz w:val="20"/>
          <w:lang w:val="de-CH"/>
        </w:rPr>
        <w:t>rung) wurden festgelegt und ausgeführt. Parallel erfolgte</w:t>
      </w:r>
      <w:r w:rsidR="007A2B81">
        <w:rPr>
          <w:bCs/>
          <w:sz w:val="20"/>
          <w:lang w:val="de-CH"/>
        </w:rPr>
        <w:t>n</w:t>
      </w:r>
      <w:r w:rsidRPr="00553AD3">
        <w:rPr>
          <w:bCs/>
          <w:sz w:val="20"/>
          <w:lang w:val="de-CH"/>
        </w:rPr>
        <w:t xml:space="preserve"> die „konventione</w:t>
      </w:r>
      <w:r w:rsidRPr="00553AD3">
        <w:rPr>
          <w:bCs/>
          <w:sz w:val="20"/>
          <w:lang w:val="de-CH"/>
        </w:rPr>
        <w:t>l</w:t>
      </w:r>
      <w:r w:rsidRPr="00553AD3">
        <w:rPr>
          <w:bCs/>
          <w:sz w:val="20"/>
          <w:lang w:val="de-CH"/>
        </w:rPr>
        <w:t xml:space="preserve">le“ Sanierung </w:t>
      </w:r>
      <w:r w:rsidR="00E014B3">
        <w:rPr>
          <w:bCs/>
          <w:sz w:val="20"/>
          <w:lang w:val="de-CH"/>
        </w:rPr>
        <w:t>des geschädigten Betontragwerks</w:t>
      </w:r>
      <w:r w:rsidRPr="00553AD3">
        <w:rPr>
          <w:bCs/>
          <w:sz w:val="20"/>
          <w:lang w:val="de-CH"/>
        </w:rPr>
        <w:t xml:space="preserve"> und die Instandsetzung des Verblendmauerwerks. Im Rahmen des Projektes wurden auch die Uhren aufgearbeitet sowie die Fenster der südlichen, dem Meer zugew</w:t>
      </w:r>
      <w:r>
        <w:rPr>
          <w:bCs/>
          <w:sz w:val="20"/>
          <w:lang w:val="de-CH"/>
        </w:rPr>
        <w:t>andten Fa</w:t>
      </w:r>
      <w:r>
        <w:rPr>
          <w:bCs/>
          <w:sz w:val="20"/>
          <w:lang w:val="de-CH"/>
        </w:rPr>
        <w:t>s</w:t>
      </w:r>
      <w:r w:rsidRPr="00553AD3">
        <w:rPr>
          <w:bCs/>
          <w:sz w:val="20"/>
          <w:lang w:val="de-CH"/>
        </w:rPr>
        <w:t xml:space="preserve">sade ausgetauscht. </w:t>
      </w:r>
    </w:p>
    <w:p w14:paraId="63ECB60B" w14:textId="15FAB093" w:rsidR="00553AD3" w:rsidRPr="00553AD3" w:rsidRDefault="00553AD3" w:rsidP="00553AD3">
      <w:pPr>
        <w:spacing w:line="312" w:lineRule="auto"/>
        <w:rPr>
          <w:bCs/>
          <w:sz w:val="20"/>
          <w:lang w:val="de-CH"/>
        </w:rPr>
      </w:pPr>
      <w:r w:rsidRPr="00553AD3">
        <w:rPr>
          <w:bCs/>
          <w:sz w:val="20"/>
          <w:lang w:val="de-CH"/>
        </w:rPr>
        <w:tab/>
        <w:t xml:space="preserve">Für die originalgetreue Rekonstruktion der ursprünglichen </w:t>
      </w:r>
      <w:proofErr w:type="spellStart"/>
      <w:r w:rsidRPr="00553AD3">
        <w:rPr>
          <w:bCs/>
          <w:sz w:val="20"/>
          <w:lang w:val="de-CH"/>
        </w:rPr>
        <w:t>Befenst</w:t>
      </w:r>
      <w:r>
        <w:rPr>
          <w:bCs/>
          <w:sz w:val="20"/>
          <w:lang w:val="de-CH"/>
        </w:rPr>
        <w:t>e</w:t>
      </w:r>
      <w:r w:rsidRPr="00553AD3">
        <w:rPr>
          <w:bCs/>
          <w:sz w:val="20"/>
          <w:lang w:val="de-CH"/>
        </w:rPr>
        <w:t>rung</w:t>
      </w:r>
      <w:proofErr w:type="spellEnd"/>
      <w:r w:rsidRPr="00553AD3">
        <w:rPr>
          <w:bCs/>
          <w:sz w:val="20"/>
          <w:lang w:val="de-CH"/>
        </w:rPr>
        <w:t xml:space="preserve"> wählten die Architekten das Stahlprofilsystem Janisol Arte 2.0, das von „der sensiblen Profilierung und den Möglichkeiten der individuellen Farbg</w:t>
      </w:r>
      <w:r w:rsidRPr="00553AD3">
        <w:rPr>
          <w:bCs/>
          <w:sz w:val="20"/>
          <w:lang w:val="de-CH"/>
        </w:rPr>
        <w:t>e</w:t>
      </w:r>
      <w:r w:rsidRPr="00553AD3">
        <w:rPr>
          <w:bCs/>
          <w:sz w:val="20"/>
          <w:lang w:val="de-CH"/>
        </w:rPr>
        <w:t>staltun</w:t>
      </w:r>
      <w:r>
        <w:rPr>
          <w:bCs/>
          <w:sz w:val="20"/>
          <w:lang w:val="de-CH"/>
        </w:rPr>
        <w:t>g“, so Hannes Griese</w:t>
      </w:r>
      <w:r w:rsidRPr="00553AD3">
        <w:rPr>
          <w:bCs/>
          <w:sz w:val="20"/>
          <w:lang w:val="de-CH"/>
        </w:rPr>
        <w:t xml:space="preserve">mann, ihren Vorstellungen am besten entsprach. </w:t>
      </w:r>
      <w:proofErr w:type="spellStart"/>
      <w:r w:rsidRPr="00553AD3">
        <w:rPr>
          <w:bCs/>
          <w:sz w:val="20"/>
          <w:lang w:val="de-CH"/>
        </w:rPr>
        <w:t>Büthe</w:t>
      </w:r>
      <w:proofErr w:type="spellEnd"/>
      <w:r w:rsidRPr="00553AD3">
        <w:rPr>
          <w:bCs/>
          <w:sz w:val="20"/>
          <w:lang w:val="de-CH"/>
        </w:rPr>
        <w:t xml:space="preserve"> &amp; de Wall GmbH, Schortens, fertigte aus dem thermisch ge</w:t>
      </w:r>
      <w:r>
        <w:rPr>
          <w:bCs/>
          <w:sz w:val="20"/>
          <w:lang w:val="de-CH"/>
        </w:rPr>
        <w:t>trennten Stahlfenster</w:t>
      </w:r>
      <w:r w:rsidRPr="00553AD3">
        <w:rPr>
          <w:bCs/>
          <w:sz w:val="20"/>
          <w:lang w:val="de-CH"/>
        </w:rPr>
        <w:t>system insgesamt 85 Drehflügel mit glasteilender Sprosse. Die Flügel haben überwiegend das Format 700 x 770 Millimeter; lediglich im B</w:t>
      </w:r>
      <w:r w:rsidRPr="00553AD3">
        <w:rPr>
          <w:bCs/>
          <w:sz w:val="20"/>
          <w:lang w:val="de-CH"/>
        </w:rPr>
        <w:t>e</w:t>
      </w:r>
      <w:r w:rsidRPr="00553AD3">
        <w:rPr>
          <w:bCs/>
          <w:sz w:val="20"/>
          <w:lang w:val="de-CH"/>
        </w:rPr>
        <w:t>reich der Ausstiege zur Uhr sind sie mit 700 x 1130 Millimeter etwas höher. Verglast wurden sie mit eigens angefertigten Isolierglasscheiben, deren Aussenseite circa 25 Millimeter tief konvex gewölbt ist, um die Optik der or</w:t>
      </w:r>
      <w:r w:rsidRPr="00553AD3">
        <w:rPr>
          <w:bCs/>
          <w:sz w:val="20"/>
          <w:lang w:val="de-CH"/>
        </w:rPr>
        <w:t>i</w:t>
      </w:r>
      <w:r w:rsidRPr="00553AD3">
        <w:rPr>
          <w:bCs/>
          <w:sz w:val="20"/>
          <w:lang w:val="de-CH"/>
        </w:rPr>
        <w:t xml:space="preserve">ginalen </w:t>
      </w:r>
      <w:proofErr w:type="spellStart"/>
      <w:r w:rsidRPr="00553AD3">
        <w:rPr>
          <w:bCs/>
          <w:sz w:val="20"/>
          <w:lang w:val="de-CH"/>
        </w:rPr>
        <w:t>Befensterung</w:t>
      </w:r>
      <w:proofErr w:type="spellEnd"/>
      <w:r w:rsidRPr="00553AD3">
        <w:rPr>
          <w:bCs/>
          <w:sz w:val="20"/>
          <w:lang w:val="de-CH"/>
        </w:rPr>
        <w:t xml:space="preserve"> nachzubilden. Jeweils zwei Drehflügel bilden ein El</w:t>
      </w:r>
      <w:r w:rsidRPr="00553AD3">
        <w:rPr>
          <w:bCs/>
          <w:sz w:val="20"/>
          <w:lang w:val="de-CH"/>
        </w:rPr>
        <w:t>e</w:t>
      </w:r>
      <w:r w:rsidRPr="00553AD3">
        <w:rPr>
          <w:bCs/>
          <w:sz w:val="20"/>
          <w:lang w:val="de-CH"/>
        </w:rPr>
        <w:t xml:space="preserve">ment, das mitsamt dem Rahmen 1600 Millimeter (im Bereich der Ausstiege zur Uhr 2000 Millimeter) hoch ist. Durch vertikale Addition dieser Elemente entstehen die Fensterbänder, die an der Fassade vor den Geschossdecken </w:t>
      </w:r>
      <w:r w:rsidRPr="00553AD3">
        <w:rPr>
          <w:bCs/>
          <w:sz w:val="20"/>
          <w:lang w:val="de-CH"/>
        </w:rPr>
        <w:lastRenderedPageBreak/>
        <w:t>durchlaufen. Für den Metallbauer, der zunächst ein Element mit zwei Öf</w:t>
      </w:r>
      <w:r w:rsidRPr="00553AD3">
        <w:rPr>
          <w:bCs/>
          <w:sz w:val="20"/>
          <w:lang w:val="de-CH"/>
        </w:rPr>
        <w:t>f</w:t>
      </w:r>
      <w:r w:rsidRPr="00553AD3">
        <w:rPr>
          <w:bCs/>
          <w:sz w:val="20"/>
          <w:lang w:val="de-CH"/>
        </w:rPr>
        <w:t xml:space="preserve">nungsflügeln zur Bemusterung erstellt hatte, bestand die Herausforderung schliesslich nicht in der Fertigung der Elemente, sondern – angesichts der räumlichen Verhältnisse im Inneren des Turms – im Transport derselben zu ihrem jeweiligen Einbauort. </w:t>
      </w:r>
    </w:p>
    <w:p w14:paraId="54AF25D2" w14:textId="645866EC" w:rsidR="00B327E4" w:rsidRPr="007E3638" w:rsidRDefault="00553AD3" w:rsidP="00553AD3">
      <w:pPr>
        <w:spacing w:line="312" w:lineRule="auto"/>
        <w:rPr>
          <w:bCs/>
          <w:sz w:val="20"/>
          <w:lang w:val="de-CH"/>
        </w:rPr>
      </w:pPr>
      <w:r w:rsidRPr="00553AD3">
        <w:rPr>
          <w:bCs/>
          <w:sz w:val="20"/>
          <w:lang w:val="de-CH"/>
        </w:rPr>
        <w:tab/>
        <w:t>Die unteren vier Geschosse des Turms beherbergen nach wie vor Büros; hier befinden sich ausserdem der Sitz des Bürgermeisters und der repräsentative Rathaussaal, der vor nunmehr zehn Jahren saniert worden war. Im Turm selbst sind neben dem Wassertank auch Archivflächen unte</w:t>
      </w:r>
      <w:r w:rsidRPr="00553AD3">
        <w:rPr>
          <w:bCs/>
          <w:sz w:val="20"/>
          <w:lang w:val="de-CH"/>
        </w:rPr>
        <w:t>r</w:t>
      </w:r>
      <w:r w:rsidRPr="00553AD3">
        <w:rPr>
          <w:bCs/>
          <w:sz w:val="20"/>
          <w:lang w:val="de-CH"/>
        </w:rPr>
        <w:t>gebracht. Die weitere Nutzung des Turms ist noch offen – an konstruktiven Ideen indes mangelt es nicht. GG/A Griesemann &amp; Griesemann Architekten können sich durchaus vorstellen, das Innere des Wasserbehälters zu einem Veranstaltungsraum auszubauen. Oder aber das Trauzimmer des Stande</w:t>
      </w:r>
      <w:r w:rsidRPr="00553AD3">
        <w:rPr>
          <w:bCs/>
          <w:sz w:val="20"/>
          <w:lang w:val="de-CH"/>
        </w:rPr>
        <w:t>s</w:t>
      </w:r>
      <w:r w:rsidRPr="00553AD3">
        <w:rPr>
          <w:bCs/>
          <w:sz w:val="20"/>
          <w:lang w:val="de-CH"/>
        </w:rPr>
        <w:t>amtes in die oberste Etage zu verlegen. Und auch die Sanierung der Fass</w:t>
      </w:r>
      <w:r w:rsidRPr="00553AD3">
        <w:rPr>
          <w:bCs/>
          <w:sz w:val="20"/>
          <w:lang w:val="de-CH"/>
        </w:rPr>
        <w:t>a</w:t>
      </w:r>
      <w:r w:rsidRPr="00553AD3">
        <w:rPr>
          <w:bCs/>
          <w:sz w:val="20"/>
          <w:lang w:val="de-CH"/>
        </w:rPr>
        <w:t>de zum Rathausplatz hin steht noch aus – im Idealfall wieder mit Janisol A</w:t>
      </w:r>
      <w:r w:rsidRPr="00553AD3">
        <w:rPr>
          <w:bCs/>
          <w:sz w:val="20"/>
          <w:lang w:val="de-CH"/>
        </w:rPr>
        <w:t>r</w:t>
      </w:r>
      <w:r w:rsidRPr="00553AD3">
        <w:rPr>
          <w:bCs/>
          <w:sz w:val="20"/>
          <w:lang w:val="de-CH"/>
        </w:rPr>
        <w:t xml:space="preserve">te </w:t>
      </w:r>
      <w:r>
        <w:rPr>
          <w:bCs/>
          <w:sz w:val="20"/>
          <w:lang w:val="de-CH"/>
        </w:rPr>
        <w:t xml:space="preserve">2.0 </w:t>
      </w:r>
      <w:r w:rsidRPr="00553AD3">
        <w:rPr>
          <w:bCs/>
          <w:sz w:val="20"/>
          <w:lang w:val="de-CH"/>
        </w:rPr>
        <w:t>und gewölbten Scheiben, die ü</w:t>
      </w:r>
      <w:r>
        <w:rPr>
          <w:bCs/>
          <w:sz w:val="20"/>
          <w:lang w:val="de-CH"/>
        </w:rPr>
        <w:t>ber der Fassade Wellen schlagen</w:t>
      </w:r>
      <w:r w:rsidR="00B327E4" w:rsidRPr="007E3638">
        <w:rPr>
          <w:bCs/>
          <w:sz w:val="20"/>
          <w:lang w:val="de-CH"/>
        </w:rPr>
        <w:t>.</w:t>
      </w:r>
    </w:p>
    <w:p w14:paraId="5E4AB9FC" w14:textId="77777777" w:rsidR="00B327E4" w:rsidRPr="007E3638" w:rsidRDefault="00B327E4" w:rsidP="00553AD3">
      <w:pPr>
        <w:spacing w:line="312" w:lineRule="auto"/>
        <w:rPr>
          <w:bCs/>
          <w:sz w:val="20"/>
          <w:lang w:val="de-CH"/>
        </w:rPr>
      </w:pPr>
    </w:p>
    <w:p w14:paraId="66BA129B" w14:textId="77777777" w:rsidR="00354BFA" w:rsidRPr="007E3638" w:rsidRDefault="00354BFA" w:rsidP="00553AD3">
      <w:pPr>
        <w:spacing w:line="312" w:lineRule="auto"/>
        <w:rPr>
          <w:bCs/>
          <w:sz w:val="20"/>
          <w:lang w:val="de-CH"/>
        </w:rPr>
      </w:pPr>
    </w:p>
    <w:p w14:paraId="62B25959" w14:textId="6F1A9368" w:rsidR="004F2B8E" w:rsidRPr="007E3638" w:rsidRDefault="004F2B8E" w:rsidP="00553AD3">
      <w:pPr>
        <w:spacing w:line="312" w:lineRule="auto"/>
        <w:rPr>
          <w:b/>
          <w:bCs/>
          <w:sz w:val="20"/>
          <w:lang w:val="de-CH"/>
        </w:rPr>
      </w:pPr>
      <w:r w:rsidRPr="007E3638">
        <w:rPr>
          <w:b/>
          <w:bCs/>
          <w:sz w:val="20"/>
          <w:lang w:val="de-CH"/>
        </w:rPr>
        <w:t>Bautafel:</w:t>
      </w:r>
    </w:p>
    <w:p w14:paraId="3A0021FB" w14:textId="38D4DAC3" w:rsidR="005E0D79" w:rsidRDefault="005E0D79" w:rsidP="00D80736">
      <w:pPr>
        <w:spacing w:line="312" w:lineRule="auto"/>
        <w:rPr>
          <w:b/>
          <w:bCs/>
          <w:sz w:val="20"/>
          <w:lang w:val="de-CH"/>
        </w:rPr>
      </w:pPr>
      <w:r>
        <w:rPr>
          <w:b/>
          <w:bCs/>
          <w:sz w:val="20"/>
          <w:lang w:val="de-CH"/>
        </w:rPr>
        <w:t xml:space="preserve">Projekt: </w:t>
      </w:r>
      <w:r w:rsidRPr="005E0D79">
        <w:rPr>
          <w:bCs/>
          <w:sz w:val="20"/>
          <w:lang w:val="de-CH"/>
        </w:rPr>
        <w:t>Rathausturm Wilhelmshaven</w:t>
      </w:r>
    </w:p>
    <w:p w14:paraId="1F818A01" w14:textId="3224621E" w:rsidR="00D80736" w:rsidRPr="00B8325D" w:rsidRDefault="00D80736" w:rsidP="00D80736">
      <w:pPr>
        <w:spacing w:line="312" w:lineRule="auto"/>
        <w:rPr>
          <w:b/>
          <w:bCs/>
          <w:sz w:val="20"/>
          <w:lang w:val="de-CH"/>
        </w:rPr>
      </w:pPr>
      <w:r w:rsidRPr="00B8325D">
        <w:rPr>
          <w:b/>
          <w:bCs/>
          <w:sz w:val="20"/>
          <w:lang w:val="de-CH"/>
        </w:rPr>
        <w:t xml:space="preserve">Bauherr: </w:t>
      </w:r>
      <w:r w:rsidRPr="00B8325D">
        <w:rPr>
          <w:bCs/>
          <w:sz w:val="20"/>
          <w:lang w:val="de-CH"/>
        </w:rPr>
        <w:t>GGS, Grundstücke und Gebäude der Stadt Wilhelmshaven</w:t>
      </w:r>
    </w:p>
    <w:p w14:paraId="4797F971" w14:textId="77777777" w:rsidR="00D80736" w:rsidRPr="00B8325D" w:rsidRDefault="00D80736" w:rsidP="00D80736">
      <w:pPr>
        <w:spacing w:line="312" w:lineRule="auto"/>
        <w:rPr>
          <w:bCs/>
          <w:sz w:val="20"/>
          <w:lang w:val="de-CH"/>
        </w:rPr>
      </w:pPr>
      <w:r w:rsidRPr="00B8325D">
        <w:rPr>
          <w:b/>
          <w:bCs/>
          <w:sz w:val="20"/>
          <w:lang w:val="de-CH"/>
        </w:rPr>
        <w:t xml:space="preserve">Projektleitung: </w:t>
      </w:r>
      <w:r w:rsidRPr="00B8325D">
        <w:rPr>
          <w:bCs/>
          <w:sz w:val="20"/>
          <w:lang w:val="de-CH"/>
        </w:rPr>
        <w:t xml:space="preserve">Dipl.-Ing. Hartmut </w:t>
      </w:r>
      <w:proofErr w:type="spellStart"/>
      <w:r w:rsidRPr="00B8325D">
        <w:rPr>
          <w:bCs/>
          <w:sz w:val="20"/>
          <w:lang w:val="de-CH"/>
        </w:rPr>
        <w:t>Gundlach</w:t>
      </w:r>
      <w:proofErr w:type="spellEnd"/>
    </w:p>
    <w:p w14:paraId="2C493CEB" w14:textId="77777777" w:rsidR="00D80736" w:rsidRDefault="00D80736" w:rsidP="00D80736">
      <w:pPr>
        <w:spacing w:line="312" w:lineRule="auto"/>
        <w:rPr>
          <w:b/>
          <w:bCs/>
          <w:sz w:val="20"/>
          <w:lang w:val="de-CH"/>
        </w:rPr>
      </w:pPr>
      <w:r w:rsidRPr="00B8325D">
        <w:rPr>
          <w:b/>
          <w:bCs/>
          <w:sz w:val="20"/>
          <w:lang w:val="de-CH"/>
        </w:rPr>
        <w:t xml:space="preserve">Architekten: </w:t>
      </w:r>
      <w:r w:rsidRPr="00B8325D">
        <w:rPr>
          <w:bCs/>
          <w:sz w:val="20"/>
          <w:lang w:val="de-CH"/>
        </w:rPr>
        <w:t>GG/A Griesemann &amp; Griesemann Dipl.-Ing. Architekten BDA, Wilhelmshaven</w:t>
      </w:r>
      <w:r w:rsidRPr="00B8325D">
        <w:rPr>
          <w:b/>
          <w:bCs/>
          <w:sz w:val="20"/>
          <w:lang w:val="de-CH"/>
        </w:rPr>
        <w:t xml:space="preserve"> </w:t>
      </w:r>
    </w:p>
    <w:p w14:paraId="4EBFB7CB" w14:textId="0665FF7C" w:rsidR="00F83382" w:rsidRPr="007E3638" w:rsidRDefault="008A6091" w:rsidP="00553AD3">
      <w:pPr>
        <w:spacing w:line="312" w:lineRule="auto"/>
        <w:rPr>
          <w:b/>
          <w:bCs/>
          <w:sz w:val="20"/>
          <w:lang w:val="de-CH"/>
        </w:rPr>
      </w:pPr>
      <w:r w:rsidRPr="007E3638">
        <w:rPr>
          <w:b/>
          <w:bCs/>
          <w:sz w:val="20"/>
          <w:lang w:val="de-CH"/>
        </w:rPr>
        <w:t>Fensterbau</w:t>
      </w:r>
      <w:r w:rsidR="00546771" w:rsidRPr="007E3638">
        <w:rPr>
          <w:b/>
          <w:bCs/>
          <w:sz w:val="20"/>
          <w:lang w:val="de-CH"/>
        </w:rPr>
        <w:t xml:space="preserve">: </w:t>
      </w:r>
      <w:r w:rsidRPr="007E3638">
        <w:rPr>
          <w:bCs/>
          <w:sz w:val="20"/>
          <w:lang w:val="de-CH"/>
        </w:rPr>
        <w:t>Büthe &amp; de Wall GmbH, Schortens</w:t>
      </w:r>
    </w:p>
    <w:p w14:paraId="2FE598A1" w14:textId="785BA20A" w:rsidR="00DF729F" w:rsidRPr="007E3638" w:rsidRDefault="00F83382" w:rsidP="00553AD3">
      <w:pPr>
        <w:spacing w:line="312" w:lineRule="auto"/>
        <w:ind w:right="-1278"/>
        <w:rPr>
          <w:b/>
          <w:bCs/>
          <w:sz w:val="20"/>
          <w:lang w:val="de-CH"/>
        </w:rPr>
      </w:pPr>
      <w:r w:rsidRPr="007E3638">
        <w:rPr>
          <w:b/>
          <w:bCs/>
          <w:sz w:val="20"/>
          <w:lang w:val="de-CH"/>
        </w:rPr>
        <w:t>Verwendete</w:t>
      </w:r>
      <w:r w:rsidR="00D80736">
        <w:rPr>
          <w:b/>
          <w:bCs/>
          <w:sz w:val="20"/>
          <w:lang w:val="de-CH"/>
        </w:rPr>
        <w:t>s</w:t>
      </w:r>
      <w:r w:rsidR="00DF729F" w:rsidRPr="007E3638">
        <w:rPr>
          <w:b/>
          <w:bCs/>
          <w:sz w:val="20"/>
          <w:lang w:val="de-CH"/>
        </w:rPr>
        <w:t xml:space="preserve"> Stahlprofilsystem: </w:t>
      </w:r>
      <w:r w:rsidR="008A6091" w:rsidRPr="007E3638">
        <w:rPr>
          <w:bCs/>
          <w:sz w:val="20"/>
          <w:lang w:val="de-CH"/>
        </w:rPr>
        <w:t>Janisol Arte</w:t>
      </w:r>
      <w:r w:rsidR="00553AD3">
        <w:rPr>
          <w:bCs/>
          <w:sz w:val="20"/>
          <w:lang w:val="de-CH"/>
        </w:rPr>
        <w:t xml:space="preserve"> 2.0</w:t>
      </w:r>
    </w:p>
    <w:p w14:paraId="13FCB8DB" w14:textId="161D2CA3" w:rsidR="00546771" w:rsidRPr="007E3638" w:rsidRDefault="00546771" w:rsidP="00553AD3">
      <w:pPr>
        <w:spacing w:line="312" w:lineRule="auto"/>
        <w:ind w:right="-1278"/>
        <w:rPr>
          <w:b/>
          <w:bCs/>
          <w:sz w:val="20"/>
          <w:lang w:val="de-CH"/>
        </w:rPr>
      </w:pPr>
      <w:r w:rsidRPr="007E3638">
        <w:rPr>
          <w:b/>
          <w:bCs/>
          <w:sz w:val="20"/>
          <w:lang w:val="de-CH"/>
        </w:rPr>
        <w:t xml:space="preserve">Systemlieferant: </w:t>
      </w:r>
      <w:r w:rsidRPr="007E3638">
        <w:rPr>
          <w:bCs/>
          <w:sz w:val="20"/>
          <w:lang w:val="de-CH"/>
        </w:rPr>
        <w:t>Jansen AG, Oberriet/CH</w:t>
      </w:r>
    </w:p>
    <w:p w14:paraId="614C5AB6" w14:textId="77777777" w:rsidR="00546771" w:rsidRPr="007E3638" w:rsidRDefault="00546771" w:rsidP="00553AD3">
      <w:pPr>
        <w:spacing w:line="312" w:lineRule="auto"/>
        <w:rPr>
          <w:b/>
          <w:bCs/>
          <w:sz w:val="20"/>
          <w:lang w:val="de-CH"/>
        </w:rPr>
      </w:pPr>
    </w:p>
    <w:p w14:paraId="4940EEF4" w14:textId="77777777" w:rsidR="00546771" w:rsidRPr="007E3638" w:rsidRDefault="00546771" w:rsidP="00553AD3">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5B1BE3A0" w14:textId="4595A441" w:rsidR="00546771" w:rsidRPr="007E3638" w:rsidRDefault="00546771" w:rsidP="00553AD3">
      <w:pPr>
        <w:spacing w:line="312" w:lineRule="auto"/>
        <w:rPr>
          <w:b/>
          <w:bCs/>
          <w:sz w:val="20"/>
          <w:lang w:val="de-CH"/>
        </w:rPr>
      </w:pPr>
      <w:r w:rsidRPr="007E3638">
        <w:rPr>
          <w:b/>
          <w:bCs/>
          <w:sz w:val="20"/>
          <w:lang w:val="de-CH"/>
        </w:rPr>
        <w:t xml:space="preserve">Fotos: </w:t>
      </w:r>
      <w:r w:rsidR="00132ECC" w:rsidRPr="007E3638">
        <w:rPr>
          <w:bCs/>
          <w:sz w:val="20"/>
          <w:lang w:val="de-CH"/>
        </w:rPr>
        <w:t>Jörg Trittner, Wangerland</w:t>
      </w:r>
    </w:p>
    <w:p w14:paraId="6F557288" w14:textId="57F85AEC" w:rsidR="005C73CE" w:rsidRPr="007E3638" w:rsidRDefault="00546771" w:rsidP="00553AD3">
      <w:pPr>
        <w:spacing w:line="312" w:lineRule="auto"/>
        <w:rPr>
          <w:b/>
          <w:bCs/>
          <w:sz w:val="20"/>
          <w:lang w:val="de-CH"/>
        </w:rPr>
      </w:pPr>
      <w:r w:rsidRPr="007E3638">
        <w:rPr>
          <w:b/>
          <w:bCs/>
          <w:sz w:val="20"/>
          <w:lang w:val="de-CH"/>
        </w:rPr>
        <w:t xml:space="preserve">Bildrechte: </w:t>
      </w:r>
      <w:r w:rsidRPr="007E3638">
        <w:rPr>
          <w:bCs/>
          <w:sz w:val="20"/>
          <w:lang w:val="de-CH"/>
        </w:rPr>
        <w:t>Jansen AG, Oberriet/CH</w:t>
      </w:r>
    </w:p>
    <w:p w14:paraId="005EBAF0" w14:textId="12BD5AB0" w:rsidR="00EA4074" w:rsidRPr="007E3638" w:rsidRDefault="006112DC" w:rsidP="00553AD3">
      <w:pPr>
        <w:spacing w:line="312" w:lineRule="auto"/>
        <w:rPr>
          <w:sz w:val="20"/>
          <w:lang w:val="de-CH"/>
        </w:rPr>
      </w:pPr>
      <w:r w:rsidRPr="007E3638">
        <w:rPr>
          <w:bCs/>
          <w:sz w:val="20"/>
          <w:lang w:val="de-CH"/>
        </w:rPr>
        <w:t xml:space="preserve">Die redaktionelle Nutzung der </w:t>
      </w:r>
      <w:r w:rsidR="00CA253F">
        <w:rPr>
          <w:bCs/>
          <w:sz w:val="20"/>
          <w:lang w:val="de-CH"/>
        </w:rPr>
        <w:t>Fotos</w:t>
      </w:r>
      <w:bookmarkStart w:id="0" w:name="_GoBack"/>
      <w:bookmarkEnd w:id="0"/>
      <w:r w:rsidRPr="007E3638">
        <w:rPr>
          <w:bCs/>
          <w:sz w:val="20"/>
          <w:lang w:val="de-CH"/>
        </w:rPr>
        <w:t xml:space="preserve"> ist an den vorliegenden Objektbericht gebunden.</w:t>
      </w:r>
    </w:p>
    <w:p w14:paraId="45348656" w14:textId="77777777" w:rsidR="00EA4074" w:rsidRPr="007E3638" w:rsidRDefault="00EA4074" w:rsidP="00553AD3">
      <w:pPr>
        <w:spacing w:line="312" w:lineRule="auto"/>
        <w:rPr>
          <w:sz w:val="20"/>
          <w:lang w:val="de-CH"/>
        </w:rPr>
      </w:pPr>
    </w:p>
    <w:p w14:paraId="42A650DE" w14:textId="58D1AE60" w:rsidR="006112DC" w:rsidRPr="007E3638" w:rsidRDefault="006112DC" w:rsidP="00553AD3">
      <w:pPr>
        <w:spacing w:line="312" w:lineRule="auto"/>
        <w:rPr>
          <w:sz w:val="18"/>
          <w:szCs w:val="18"/>
          <w:lang w:val="de-CH"/>
        </w:rPr>
      </w:pPr>
    </w:p>
    <w:p w14:paraId="5C4411D3" w14:textId="779856C8" w:rsidR="00E926E4" w:rsidRPr="007E3638" w:rsidRDefault="00E926E4" w:rsidP="00553AD3">
      <w:pPr>
        <w:spacing w:line="312" w:lineRule="auto"/>
        <w:rPr>
          <w:sz w:val="20"/>
          <w:lang w:val="de-CH"/>
        </w:rPr>
      </w:pPr>
      <w:r w:rsidRPr="007E3638">
        <w:rPr>
          <w:b/>
          <w:sz w:val="18"/>
        </w:rPr>
        <w:t xml:space="preserve">Ansprechpartner </w:t>
      </w:r>
      <w:r w:rsidRPr="007E3638">
        <w:rPr>
          <w:b/>
          <w:sz w:val="18"/>
          <w:u w:val="single"/>
        </w:rPr>
        <w:t>für die Redaktion</w:t>
      </w:r>
      <w:r w:rsidRPr="007E3638">
        <w:rPr>
          <w:b/>
          <w:sz w:val="18"/>
        </w:rPr>
        <w:t>:</w:t>
      </w:r>
    </w:p>
    <w:p w14:paraId="3A6CAABD" w14:textId="77777777" w:rsidR="00E926E4" w:rsidRPr="007E3638" w:rsidRDefault="00E926E4" w:rsidP="00553AD3">
      <w:pPr>
        <w:spacing w:line="312" w:lineRule="auto"/>
        <w:rPr>
          <w:sz w:val="18"/>
        </w:rPr>
      </w:pPr>
      <w:r w:rsidRPr="007E3638">
        <w:rPr>
          <w:sz w:val="18"/>
        </w:rPr>
        <w:t>Jansen AG</w:t>
      </w:r>
    </w:p>
    <w:p w14:paraId="75DEDB64" w14:textId="04E821EA" w:rsidR="00E926E4" w:rsidRPr="007E3638" w:rsidRDefault="00EA4074" w:rsidP="00553AD3">
      <w:pPr>
        <w:spacing w:line="312" w:lineRule="auto"/>
        <w:rPr>
          <w:sz w:val="18"/>
        </w:rPr>
      </w:pPr>
      <w:r w:rsidRPr="007E3638">
        <w:rPr>
          <w:sz w:val="18"/>
        </w:rPr>
        <w:t>Anita Lösch</w:t>
      </w:r>
    </w:p>
    <w:p w14:paraId="01937727" w14:textId="77777777" w:rsidR="00E926E4" w:rsidRPr="007E3638" w:rsidRDefault="00E926E4" w:rsidP="00553AD3">
      <w:pPr>
        <w:spacing w:line="312" w:lineRule="auto"/>
        <w:rPr>
          <w:sz w:val="18"/>
        </w:rPr>
      </w:pPr>
      <w:r w:rsidRPr="007E3638">
        <w:rPr>
          <w:sz w:val="18"/>
        </w:rPr>
        <w:t>Industriestrasse 34</w:t>
      </w:r>
    </w:p>
    <w:p w14:paraId="185AE045" w14:textId="77777777" w:rsidR="00E926E4" w:rsidRPr="007E3638" w:rsidRDefault="00E926E4" w:rsidP="00553AD3">
      <w:pPr>
        <w:spacing w:line="312" w:lineRule="auto"/>
        <w:rPr>
          <w:sz w:val="18"/>
        </w:rPr>
      </w:pPr>
      <w:r w:rsidRPr="007E3638">
        <w:rPr>
          <w:sz w:val="18"/>
        </w:rPr>
        <w:t>CH-9463 Oberriet SG</w:t>
      </w:r>
    </w:p>
    <w:p w14:paraId="715A737E" w14:textId="79BE5E3D" w:rsidR="00E926E4" w:rsidRPr="007E3638" w:rsidRDefault="00E926E4" w:rsidP="00553AD3">
      <w:pPr>
        <w:spacing w:line="312" w:lineRule="auto"/>
        <w:rPr>
          <w:sz w:val="18"/>
          <w:lang w:val="fr-FR"/>
        </w:rPr>
      </w:pPr>
      <w:r w:rsidRPr="007E3638">
        <w:rPr>
          <w:sz w:val="18"/>
          <w:lang w:val="fr-FR"/>
        </w:rPr>
        <w:t xml:space="preserve">Tel.: +41 (0)71 763 </w:t>
      </w:r>
      <w:r w:rsidR="006906DA" w:rsidRPr="007E3638">
        <w:rPr>
          <w:sz w:val="18"/>
          <w:lang w:val="fr-FR"/>
        </w:rPr>
        <w:t>99 31</w:t>
      </w:r>
      <w:r w:rsidRPr="007E3638">
        <w:rPr>
          <w:sz w:val="18"/>
          <w:lang w:val="fr-FR"/>
        </w:rPr>
        <w:t xml:space="preserve"> </w:t>
      </w:r>
    </w:p>
    <w:p w14:paraId="360DA8B7" w14:textId="77777777" w:rsidR="00E926E4" w:rsidRPr="007E3638" w:rsidRDefault="00E926E4" w:rsidP="00553AD3">
      <w:pPr>
        <w:tabs>
          <w:tab w:val="left" w:pos="2384"/>
        </w:tabs>
        <w:spacing w:line="312" w:lineRule="auto"/>
        <w:rPr>
          <w:sz w:val="18"/>
          <w:lang w:val="fr-FR"/>
        </w:rPr>
      </w:pPr>
      <w:r w:rsidRPr="007E3638">
        <w:rPr>
          <w:sz w:val="18"/>
          <w:lang w:val="fr-FR"/>
        </w:rPr>
        <w:t xml:space="preserve">Fax: +41 (0)71 </w:t>
      </w:r>
      <w:r w:rsidRPr="007E3638">
        <w:rPr>
          <w:rFonts w:cs="Arial"/>
          <w:spacing w:val="-1"/>
          <w:sz w:val="18"/>
          <w:szCs w:val="18"/>
          <w:lang w:val="fr-FR"/>
        </w:rPr>
        <w:t>763 91 13</w:t>
      </w:r>
    </w:p>
    <w:p w14:paraId="450E40FB" w14:textId="6D869454" w:rsidR="00E926E4" w:rsidRPr="007E3638" w:rsidRDefault="00E926E4" w:rsidP="00553AD3">
      <w:pPr>
        <w:spacing w:line="312" w:lineRule="auto"/>
        <w:rPr>
          <w:sz w:val="18"/>
          <w:lang w:val="fr-FR"/>
        </w:rPr>
      </w:pPr>
      <w:r w:rsidRPr="007E3638">
        <w:rPr>
          <w:sz w:val="18"/>
          <w:lang w:val="fr-FR"/>
        </w:rPr>
        <w:lastRenderedPageBreak/>
        <w:t xml:space="preserve">Mail: </w:t>
      </w:r>
      <w:r w:rsidR="00EA4074" w:rsidRPr="007E3638">
        <w:rPr>
          <w:sz w:val="18"/>
          <w:lang w:val="fr-FR"/>
        </w:rPr>
        <w:t>anita.loesch</w:t>
      </w:r>
      <w:r w:rsidRPr="007E3638">
        <w:rPr>
          <w:sz w:val="18"/>
          <w:lang w:val="fr-FR"/>
        </w:rPr>
        <w:t>@jansen.com</w:t>
      </w:r>
    </w:p>
    <w:p w14:paraId="4EDFC87B" w14:textId="77777777" w:rsidR="00E926E4" w:rsidRPr="007E3638" w:rsidRDefault="00E926E4" w:rsidP="00553AD3">
      <w:pPr>
        <w:spacing w:line="312" w:lineRule="auto"/>
        <w:rPr>
          <w:sz w:val="18"/>
          <w:lang w:val="fr-FR"/>
        </w:rPr>
      </w:pPr>
    </w:p>
    <w:p w14:paraId="772B0F1B" w14:textId="77777777" w:rsidR="00E926E4" w:rsidRPr="007E3638" w:rsidRDefault="00E926E4" w:rsidP="00553AD3">
      <w:pPr>
        <w:spacing w:line="312" w:lineRule="auto"/>
        <w:rPr>
          <w:sz w:val="18"/>
        </w:rPr>
      </w:pPr>
      <w:r w:rsidRPr="007E3638">
        <w:rPr>
          <w:sz w:val="18"/>
        </w:rPr>
        <w:t xml:space="preserve">Deutschland: </w:t>
      </w:r>
    </w:p>
    <w:p w14:paraId="49EF7E1D" w14:textId="77777777" w:rsidR="00E926E4" w:rsidRPr="007E3638" w:rsidRDefault="00E926E4" w:rsidP="00553AD3">
      <w:pPr>
        <w:spacing w:line="312" w:lineRule="auto"/>
        <w:rPr>
          <w:sz w:val="18"/>
        </w:rPr>
      </w:pPr>
      <w:r w:rsidRPr="007E3638">
        <w:rPr>
          <w:sz w:val="18"/>
        </w:rPr>
        <w:t>BAUtext Mediendienst München</w:t>
      </w:r>
    </w:p>
    <w:p w14:paraId="03C5E964" w14:textId="77777777" w:rsidR="00E926E4" w:rsidRPr="007E3638" w:rsidRDefault="00E926E4" w:rsidP="00553AD3">
      <w:pPr>
        <w:spacing w:line="312" w:lineRule="auto"/>
        <w:rPr>
          <w:sz w:val="18"/>
        </w:rPr>
      </w:pPr>
      <w:r w:rsidRPr="007E3638">
        <w:rPr>
          <w:sz w:val="18"/>
        </w:rPr>
        <w:t>Anne-Marie Ring</w:t>
      </w:r>
    </w:p>
    <w:p w14:paraId="5A976669" w14:textId="409563FF" w:rsidR="00E926E4" w:rsidRPr="007E3638" w:rsidRDefault="00553AD3" w:rsidP="00553AD3">
      <w:pPr>
        <w:spacing w:line="312" w:lineRule="auto"/>
        <w:rPr>
          <w:sz w:val="18"/>
        </w:rPr>
      </w:pPr>
      <w:r>
        <w:rPr>
          <w:sz w:val="18"/>
        </w:rPr>
        <w:t>Pernerkreppe 20</w:t>
      </w:r>
    </w:p>
    <w:p w14:paraId="7D40B61D" w14:textId="6CDDEB75" w:rsidR="00E926E4" w:rsidRPr="007E3638" w:rsidRDefault="00553AD3" w:rsidP="00553AD3">
      <w:pPr>
        <w:spacing w:line="312" w:lineRule="auto"/>
        <w:rPr>
          <w:sz w:val="18"/>
        </w:rPr>
      </w:pPr>
      <w:r>
        <w:rPr>
          <w:sz w:val="18"/>
        </w:rPr>
        <w:t>DE-81925</w:t>
      </w:r>
      <w:r w:rsidR="00E926E4" w:rsidRPr="007E3638">
        <w:rPr>
          <w:sz w:val="18"/>
        </w:rPr>
        <w:t xml:space="preserve"> München</w:t>
      </w:r>
    </w:p>
    <w:p w14:paraId="36976CEC" w14:textId="77777777" w:rsidR="00E926E4" w:rsidRPr="007E3638" w:rsidRDefault="00E926E4" w:rsidP="00553AD3">
      <w:pPr>
        <w:spacing w:line="312" w:lineRule="auto"/>
        <w:rPr>
          <w:sz w:val="18"/>
        </w:rPr>
      </w:pPr>
      <w:r w:rsidRPr="007E3638">
        <w:rPr>
          <w:sz w:val="18"/>
        </w:rPr>
        <w:t>Tel.: +49 (0)89 21 11 12 06</w:t>
      </w:r>
    </w:p>
    <w:p w14:paraId="6A3A7345" w14:textId="77777777" w:rsidR="00E926E4" w:rsidRPr="007E3638" w:rsidRDefault="00E926E4" w:rsidP="00553AD3">
      <w:pPr>
        <w:spacing w:line="312" w:lineRule="auto"/>
        <w:rPr>
          <w:sz w:val="18"/>
          <w:lang w:val="fr-FR"/>
        </w:rPr>
      </w:pPr>
      <w:r w:rsidRPr="007E3638">
        <w:rPr>
          <w:sz w:val="18"/>
          <w:lang w:val="fr-FR"/>
        </w:rPr>
        <w:t>Fax: +49 (0)89 21 11 12 14</w:t>
      </w:r>
    </w:p>
    <w:p w14:paraId="6B1B3C84" w14:textId="06339EFC" w:rsidR="00FD6775" w:rsidRPr="007E3638" w:rsidRDefault="00E926E4" w:rsidP="00553AD3">
      <w:pPr>
        <w:spacing w:line="312" w:lineRule="auto"/>
        <w:rPr>
          <w:sz w:val="18"/>
          <w:lang w:val="fr-FR"/>
        </w:rPr>
      </w:pPr>
      <w:r w:rsidRPr="007E3638">
        <w:rPr>
          <w:sz w:val="18"/>
          <w:lang w:val="fr-FR"/>
        </w:rPr>
        <w:t xml:space="preserve">Mail: </w:t>
      </w:r>
      <w:hyperlink r:id="rId8" w:history="1">
        <w:r w:rsidR="006F1D8B" w:rsidRPr="007E3638">
          <w:rPr>
            <w:rStyle w:val="Link"/>
            <w:color w:val="auto"/>
            <w:sz w:val="18"/>
            <w:u w:val="none"/>
            <w:lang w:val="fr-FR"/>
          </w:rPr>
          <w:t>a.ring@bautext.de</w:t>
        </w:r>
      </w:hyperlink>
    </w:p>
    <w:sectPr w:rsidR="00FD6775" w:rsidRPr="007E3638"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876D58" w:rsidRDefault="00876D58">
      <w:r>
        <w:separator/>
      </w:r>
    </w:p>
  </w:endnote>
  <w:endnote w:type="continuationSeparator" w:id="0">
    <w:p w14:paraId="2ED84211" w14:textId="77777777" w:rsidR="00876D58" w:rsidRDefault="008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876D58" w:rsidRDefault="00876D58">
      <w:r>
        <w:separator/>
      </w:r>
    </w:p>
  </w:footnote>
  <w:footnote w:type="continuationSeparator" w:id="0">
    <w:p w14:paraId="1E1FAF96" w14:textId="77777777" w:rsidR="00876D58" w:rsidRDefault="00876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876D58" w:rsidRDefault="00876D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876D58" w:rsidRDefault="00876D5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876D58" w:rsidRDefault="00876D58" w:rsidP="0014413C">
    <w:pPr>
      <w:pStyle w:val="Kopfzeile"/>
      <w:ind w:right="-2270"/>
      <w:jc w:val="right"/>
    </w:pPr>
  </w:p>
  <w:p w14:paraId="39468F44" w14:textId="77777777" w:rsidR="00876D58" w:rsidRDefault="00876D58" w:rsidP="0014413C">
    <w:pPr>
      <w:pStyle w:val="Kopfzeile"/>
      <w:ind w:right="-2270"/>
      <w:jc w:val="right"/>
    </w:pPr>
  </w:p>
  <w:p w14:paraId="62F2FD2A" w14:textId="77777777" w:rsidR="00876D58" w:rsidRDefault="00876D58" w:rsidP="0014413C">
    <w:pPr>
      <w:pStyle w:val="Kopfzeile"/>
      <w:ind w:right="-2270"/>
      <w:jc w:val="right"/>
    </w:pPr>
  </w:p>
  <w:p w14:paraId="1EE72FD1" w14:textId="269D1FF5" w:rsidR="00876D58" w:rsidRDefault="00876D5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4175"/>
    <w:rsid w:val="00007394"/>
    <w:rsid w:val="000164EB"/>
    <w:rsid w:val="000177B1"/>
    <w:rsid w:val="000177F2"/>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49AB"/>
    <w:rsid w:val="0012565B"/>
    <w:rsid w:val="001272DF"/>
    <w:rsid w:val="00132ECC"/>
    <w:rsid w:val="00137245"/>
    <w:rsid w:val="0014413C"/>
    <w:rsid w:val="00146EC9"/>
    <w:rsid w:val="00151950"/>
    <w:rsid w:val="00162557"/>
    <w:rsid w:val="00165146"/>
    <w:rsid w:val="00166995"/>
    <w:rsid w:val="001700E6"/>
    <w:rsid w:val="00173534"/>
    <w:rsid w:val="00180023"/>
    <w:rsid w:val="00181EB9"/>
    <w:rsid w:val="00195D2E"/>
    <w:rsid w:val="00197CC6"/>
    <w:rsid w:val="001A0218"/>
    <w:rsid w:val="001B0D1B"/>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A3F55"/>
    <w:rsid w:val="002B123D"/>
    <w:rsid w:val="002B716C"/>
    <w:rsid w:val="002D0E4B"/>
    <w:rsid w:val="002E5CEE"/>
    <w:rsid w:val="002E5E36"/>
    <w:rsid w:val="002E7F04"/>
    <w:rsid w:val="002F4127"/>
    <w:rsid w:val="002F58D1"/>
    <w:rsid w:val="0031071A"/>
    <w:rsid w:val="0032684B"/>
    <w:rsid w:val="00330CAA"/>
    <w:rsid w:val="00334E04"/>
    <w:rsid w:val="00335740"/>
    <w:rsid w:val="00335E72"/>
    <w:rsid w:val="00354BFA"/>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07C"/>
    <w:rsid w:val="004E192F"/>
    <w:rsid w:val="004F243E"/>
    <w:rsid w:val="004F2B8E"/>
    <w:rsid w:val="005075A6"/>
    <w:rsid w:val="005137B2"/>
    <w:rsid w:val="0051431F"/>
    <w:rsid w:val="00523372"/>
    <w:rsid w:val="00523C16"/>
    <w:rsid w:val="00525AC6"/>
    <w:rsid w:val="00531787"/>
    <w:rsid w:val="00531CA0"/>
    <w:rsid w:val="0053376B"/>
    <w:rsid w:val="0053723E"/>
    <w:rsid w:val="005450E9"/>
    <w:rsid w:val="00546771"/>
    <w:rsid w:val="00546E93"/>
    <w:rsid w:val="00546ECA"/>
    <w:rsid w:val="00547496"/>
    <w:rsid w:val="00551CFF"/>
    <w:rsid w:val="00552A4C"/>
    <w:rsid w:val="00553AD3"/>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0D79"/>
    <w:rsid w:val="005E14A6"/>
    <w:rsid w:val="005E4D8B"/>
    <w:rsid w:val="005F121E"/>
    <w:rsid w:val="005F6120"/>
    <w:rsid w:val="0060156B"/>
    <w:rsid w:val="00601BDB"/>
    <w:rsid w:val="006112DC"/>
    <w:rsid w:val="00612EE1"/>
    <w:rsid w:val="0061312D"/>
    <w:rsid w:val="00624B2A"/>
    <w:rsid w:val="00624FBF"/>
    <w:rsid w:val="0065510D"/>
    <w:rsid w:val="00661608"/>
    <w:rsid w:val="00661907"/>
    <w:rsid w:val="006756D8"/>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00D8"/>
    <w:rsid w:val="006D17BF"/>
    <w:rsid w:val="006D33AD"/>
    <w:rsid w:val="006D43D1"/>
    <w:rsid w:val="006F1D8B"/>
    <w:rsid w:val="006F6C24"/>
    <w:rsid w:val="00700A18"/>
    <w:rsid w:val="00704A07"/>
    <w:rsid w:val="0071161C"/>
    <w:rsid w:val="00723704"/>
    <w:rsid w:val="007321BC"/>
    <w:rsid w:val="00732FE5"/>
    <w:rsid w:val="0073329B"/>
    <w:rsid w:val="00733CE2"/>
    <w:rsid w:val="00734435"/>
    <w:rsid w:val="00737891"/>
    <w:rsid w:val="00737F56"/>
    <w:rsid w:val="00744B96"/>
    <w:rsid w:val="00746D44"/>
    <w:rsid w:val="0074730B"/>
    <w:rsid w:val="00755DEC"/>
    <w:rsid w:val="0076529D"/>
    <w:rsid w:val="007672BC"/>
    <w:rsid w:val="00774DC2"/>
    <w:rsid w:val="00780542"/>
    <w:rsid w:val="00780622"/>
    <w:rsid w:val="00781963"/>
    <w:rsid w:val="007843B4"/>
    <w:rsid w:val="00787D9B"/>
    <w:rsid w:val="0079347D"/>
    <w:rsid w:val="007943E1"/>
    <w:rsid w:val="007A2B81"/>
    <w:rsid w:val="007A3F52"/>
    <w:rsid w:val="007A6702"/>
    <w:rsid w:val="007B42A6"/>
    <w:rsid w:val="007B5CF0"/>
    <w:rsid w:val="007B69BA"/>
    <w:rsid w:val="007C2302"/>
    <w:rsid w:val="007C2F81"/>
    <w:rsid w:val="007C5F98"/>
    <w:rsid w:val="007D1135"/>
    <w:rsid w:val="007D3951"/>
    <w:rsid w:val="007D436D"/>
    <w:rsid w:val="007D5106"/>
    <w:rsid w:val="007D6FB6"/>
    <w:rsid w:val="007D7936"/>
    <w:rsid w:val="007E1B76"/>
    <w:rsid w:val="007E3638"/>
    <w:rsid w:val="007F61A4"/>
    <w:rsid w:val="007F779F"/>
    <w:rsid w:val="00821318"/>
    <w:rsid w:val="00823160"/>
    <w:rsid w:val="00826B74"/>
    <w:rsid w:val="00837822"/>
    <w:rsid w:val="00865D8D"/>
    <w:rsid w:val="008707BB"/>
    <w:rsid w:val="008742CD"/>
    <w:rsid w:val="00874EC8"/>
    <w:rsid w:val="00875017"/>
    <w:rsid w:val="00876D58"/>
    <w:rsid w:val="00877AE2"/>
    <w:rsid w:val="00895027"/>
    <w:rsid w:val="008A07E0"/>
    <w:rsid w:val="008A6091"/>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5BF9"/>
    <w:rsid w:val="00947CDB"/>
    <w:rsid w:val="00960184"/>
    <w:rsid w:val="009603CA"/>
    <w:rsid w:val="00961724"/>
    <w:rsid w:val="00963549"/>
    <w:rsid w:val="00966216"/>
    <w:rsid w:val="0097080D"/>
    <w:rsid w:val="009711CB"/>
    <w:rsid w:val="009735F4"/>
    <w:rsid w:val="00974757"/>
    <w:rsid w:val="00975573"/>
    <w:rsid w:val="00976324"/>
    <w:rsid w:val="00990922"/>
    <w:rsid w:val="00994079"/>
    <w:rsid w:val="009A1C4B"/>
    <w:rsid w:val="009A4B78"/>
    <w:rsid w:val="009B14AC"/>
    <w:rsid w:val="009B3950"/>
    <w:rsid w:val="009D1913"/>
    <w:rsid w:val="009D41F5"/>
    <w:rsid w:val="009D61F5"/>
    <w:rsid w:val="009E3AF1"/>
    <w:rsid w:val="009F1515"/>
    <w:rsid w:val="009F63B5"/>
    <w:rsid w:val="009F699F"/>
    <w:rsid w:val="00A049E0"/>
    <w:rsid w:val="00A04D42"/>
    <w:rsid w:val="00A057AE"/>
    <w:rsid w:val="00A13763"/>
    <w:rsid w:val="00A17103"/>
    <w:rsid w:val="00A22896"/>
    <w:rsid w:val="00A246E0"/>
    <w:rsid w:val="00A33AB9"/>
    <w:rsid w:val="00A40733"/>
    <w:rsid w:val="00A43032"/>
    <w:rsid w:val="00A44709"/>
    <w:rsid w:val="00A62A4D"/>
    <w:rsid w:val="00A63B19"/>
    <w:rsid w:val="00A66CEC"/>
    <w:rsid w:val="00A8337D"/>
    <w:rsid w:val="00A85E46"/>
    <w:rsid w:val="00AA3F64"/>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27E4"/>
    <w:rsid w:val="00B33851"/>
    <w:rsid w:val="00B34EB0"/>
    <w:rsid w:val="00B37EBA"/>
    <w:rsid w:val="00B43785"/>
    <w:rsid w:val="00B4592B"/>
    <w:rsid w:val="00B6252A"/>
    <w:rsid w:val="00B64A2B"/>
    <w:rsid w:val="00B73891"/>
    <w:rsid w:val="00B779BB"/>
    <w:rsid w:val="00B87FA7"/>
    <w:rsid w:val="00BA3EE6"/>
    <w:rsid w:val="00BA61A6"/>
    <w:rsid w:val="00BA67C3"/>
    <w:rsid w:val="00BA6815"/>
    <w:rsid w:val="00BC20EF"/>
    <w:rsid w:val="00BC4694"/>
    <w:rsid w:val="00BC7895"/>
    <w:rsid w:val="00BD3235"/>
    <w:rsid w:val="00BE204D"/>
    <w:rsid w:val="00BE40ED"/>
    <w:rsid w:val="00BE626B"/>
    <w:rsid w:val="00BF60A3"/>
    <w:rsid w:val="00C01E74"/>
    <w:rsid w:val="00C04A40"/>
    <w:rsid w:val="00C079A1"/>
    <w:rsid w:val="00C07F80"/>
    <w:rsid w:val="00C12184"/>
    <w:rsid w:val="00C16123"/>
    <w:rsid w:val="00C311C8"/>
    <w:rsid w:val="00C4253D"/>
    <w:rsid w:val="00C47E28"/>
    <w:rsid w:val="00C52300"/>
    <w:rsid w:val="00C5238E"/>
    <w:rsid w:val="00C6222C"/>
    <w:rsid w:val="00C67B59"/>
    <w:rsid w:val="00C713D0"/>
    <w:rsid w:val="00C75A76"/>
    <w:rsid w:val="00C762D3"/>
    <w:rsid w:val="00C814A7"/>
    <w:rsid w:val="00C8533D"/>
    <w:rsid w:val="00C878DB"/>
    <w:rsid w:val="00C90506"/>
    <w:rsid w:val="00C919FC"/>
    <w:rsid w:val="00C95253"/>
    <w:rsid w:val="00CA101A"/>
    <w:rsid w:val="00CA16CC"/>
    <w:rsid w:val="00CA253F"/>
    <w:rsid w:val="00CA76A1"/>
    <w:rsid w:val="00CC1EAD"/>
    <w:rsid w:val="00CC64FB"/>
    <w:rsid w:val="00CC6EEB"/>
    <w:rsid w:val="00CC7211"/>
    <w:rsid w:val="00CD0041"/>
    <w:rsid w:val="00CD7F2C"/>
    <w:rsid w:val="00CE0235"/>
    <w:rsid w:val="00CE2544"/>
    <w:rsid w:val="00CE3833"/>
    <w:rsid w:val="00CF0B1C"/>
    <w:rsid w:val="00CF20D4"/>
    <w:rsid w:val="00D02810"/>
    <w:rsid w:val="00D02F1D"/>
    <w:rsid w:val="00D039E9"/>
    <w:rsid w:val="00D05744"/>
    <w:rsid w:val="00D22381"/>
    <w:rsid w:val="00D25248"/>
    <w:rsid w:val="00D35951"/>
    <w:rsid w:val="00D41099"/>
    <w:rsid w:val="00D41A66"/>
    <w:rsid w:val="00D46A87"/>
    <w:rsid w:val="00D46ED4"/>
    <w:rsid w:val="00D55BFE"/>
    <w:rsid w:val="00D6475A"/>
    <w:rsid w:val="00D70832"/>
    <w:rsid w:val="00D7230C"/>
    <w:rsid w:val="00D734C7"/>
    <w:rsid w:val="00D73B31"/>
    <w:rsid w:val="00D75B1B"/>
    <w:rsid w:val="00D80736"/>
    <w:rsid w:val="00D872B2"/>
    <w:rsid w:val="00D91408"/>
    <w:rsid w:val="00D96E49"/>
    <w:rsid w:val="00D9750B"/>
    <w:rsid w:val="00DB01F9"/>
    <w:rsid w:val="00DB71B1"/>
    <w:rsid w:val="00DC2C30"/>
    <w:rsid w:val="00DE33E2"/>
    <w:rsid w:val="00DE3549"/>
    <w:rsid w:val="00DF2EF7"/>
    <w:rsid w:val="00DF4DBA"/>
    <w:rsid w:val="00DF5EF4"/>
    <w:rsid w:val="00DF729F"/>
    <w:rsid w:val="00E014B3"/>
    <w:rsid w:val="00E01A78"/>
    <w:rsid w:val="00E0279A"/>
    <w:rsid w:val="00E17D10"/>
    <w:rsid w:val="00E231A5"/>
    <w:rsid w:val="00E237F2"/>
    <w:rsid w:val="00E23DCD"/>
    <w:rsid w:val="00E3025C"/>
    <w:rsid w:val="00E31F57"/>
    <w:rsid w:val="00E32809"/>
    <w:rsid w:val="00E33409"/>
    <w:rsid w:val="00E3574F"/>
    <w:rsid w:val="00E376C7"/>
    <w:rsid w:val="00E4229C"/>
    <w:rsid w:val="00E46228"/>
    <w:rsid w:val="00E51322"/>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40B8"/>
    <w:rsid w:val="00EB7BCE"/>
    <w:rsid w:val="00ED3AF8"/>
    <w:rsid w:val="00ED5827"/>
    <w:rsid w:val="00EE016A"/>
    <w:rsid w:val="00EE3B73"/>
    <w:rsid w:val="00EE3C7C"/>
    <w:rsid w:val="00EE65A2"/>
    <w:rsid w:val="00EE66B3"/>
    <w:rsid w:val="00F02B7C"/>
    <w:rsid w:val="00F06EFD"/>
    <w:rsid w:val="00F100F9"/>
    <w:rsid w:val="00F10D36"/>
    <w:rsid w:val="00F149CB"/>
    <w:rsid w:val="00F16B6A"/>
    <w:rsid w:val="00F27C54"/>
    <w:rsid w:val="00F31658"/>
    <w:rsid w:val="00F31F96"/>
    <w:rsid w:val="00F35C4F"/>
    <w:rsid w:val="00F37B04"/>
    <w:rsid w:val="00F47C23"/>
    <w:rsid w:val="00F47D15"/>
    <w:rsid w:val="00F54D3E"/>
    <w:rsid w:val="00F821A8"/>
    <w:rsid w:val="00F83382"/>
    <w:rsid w:val="00F925DB"/>
    <w:rsid w:val="00F93A89"/>
    <w:rsid w:val="00F94107"/>
    <w:rsid w:val="00F971D0"/>
    <w:rsid w:val="00FA696B"/>
    <w:rsid w:val="00FB09D9"/>
    <w:rsid w:val="00FB3BFB"/>
    <w:rsid w:val="00FC0866"/>
    <w:rsid w:val="00FC0A58"/>
    <w:rsid w:val="00FC365F"/>
    <w:rsid w:val="00FC4422"/>
    <w:rsid w:val="00FD0D55"/>
    <w:rsid w:val="00FD6775"/>
    <w:rsid w:val="00FE6838"/>
    <w:rsid w:val="00FF46F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256">
      <w:bodyDiv w:val="1"/>
      <w:marLeft w:val="0"/>
      <w:marRight w:val="0"/>
      <w:marTop w:val="0"/>
      <w:marBottom w:val="0"/>
      <w:divBdr>
        <w:top w:val="none" w:sz="0" w:space="0" w:color="auto"/>
        <w:left w:val="none" w:sz="0" w:space="0" w:color="auto"/>
        <w:bottom w:val="none" w:sz="0" w:space="0" w:color="auto"/>
        <w:right w:val="none" w:sz="0" w:space="0" w:color="auto"/>
      </w:divBdr>
      <w:divsChild>
        <w:div w:id="258221306">
          <w:marLeft w:val="0"/>
          <w:marRight w:val="0"/>
          <w:marTop w:val="0"/>
          <w:marBottom w:val="0"/>
          <w:divBdr>
            <w:top w:val="none" w:sz="0" w:space="0" w:color="auto"/>
            <w:left w:val="none" w:sz="0" w:space="0" w:color="auto"/>
            <w:bottom w:val="none" w:sz="0" w:space="0" w:color="auto"/>
            <w:right w:val="none" w:sz="0" w:space="0" w:color="auto"/>
          </w:divBdr>
        </w:div>
        <w:div w:id="599945037">
          <w:marLeft w:val="0"/>
          <w:marRight w:val="0"/>
          <w:marTop w:val="0"/>
          <w:marBottom w:val="0"/>
          <w:divBdr>
            <w:top w:val="none" w:sz="0" w:space="0" w:color="auto"/>
            <w:left w:val="none" w:sz="0" w:space="0" w:color="auto"/>
            <w:bottom w:val="none" w:sz="0" w:space="0" w:color="auto"/>
            <w:right w:val="none" w:sz="0" w:space="0" w:color="auto"/>
          </w:divBdr>
        </w:div>
        <w:div w:id="1943874478">
          <w:marLeft w:val="0"/>
          <w:marRight w:val="0"/>
          <w:marTop w:val="0"/>
          <w:marBottom w:val="0"/>
          <w:divBdr>
            <w:top w:val="none" w:sz="0" w:space="0" w:color="auto"/>
            <w:left w:val="none" w:sz="0" w:space="0" w:color="auto"/>
            <w:bottom w:val="none" w:sz="0" w:space="0" w:color="auto"/>
            <w:right w:val="none" w:sz="0" w:space="0" w:color="auto"/>
          </w:divBdr>
        </w:div>
        <w:div w:id="1037583752">
          <w:marLeft w:val="0"/>
          <w:marRight w:val="0"/>
          <w:marTop w:val="0"/>
          <w:marBottom w:val="0"/>
          <w:divBdr>
            <w:top w:val="none" w:sz="0" w:space="0" w:color="auto"/>
            <w:left w:val="none" w:sz="0" w:space="0" w:color="auto"/>
            <w:bottom w:val="none" w:sz="0" w:space="0" w:color="auto"/>
            <w:right w:val="none" w:sz="0" w:space="0" w:color="auto"/>
          </w:divBdr>
        </w:div>
        <w:div w:id="413162525">
          <w:marLeft w:val="0"/>
          <w:marRight w:val="0"/>
          <w:marTop w:val="0"/>
          <w:marBottom w:val="0"/>
          <w:divBdr>
            <w:top w:val="none" w:sz="0" w:space="0" w:color="auto"/>
            <w:left w:val="none" w:sz="0" w:space="0" w:color="auto"/>
            <w:bottom w:val="none" w:sz="0" w:space="0" w:color="auto"/>
            <w:right w:val="none" w:sz="0" w:space="0" w:color="auto"/>
          </w:divBdr>
        </w:div>
        <w:div w:id="1487934283">
          <w:marLeft w:val="0"/>
          <w:marRight w:val="0"/>
          <w:marTop w:val="0"/>
          <w:marBottom w:val="0"/>
          <w:divBdr>
            <w:top w:val="none" w:sz="0" w:space="0" w:color="auto"/>
            <w:left w:val="none" w:sz="0" w:space="0" w:color="auto"/>
            <w:bottom w:val="none" w:sz="0" w:space="0" w:color="auto"/>
            <w:right w:val="none" w:sz="0" w:space="0" w:color="auto"/>
          </w:divBdr>
        </w:div>
        <w:div w:id="751203937">
          <w:marLeft w:val="0"/>
          <w:marRight w:val="0"/>
          <w:marTop w:val="0"/>
          <w:marBottom w:val="0"/>
          <w:divBdr>
            <w:top w:val="none" w:sz="0" w:space="0" w:color="auto"/>
            <w:left w:val="none" w:sz="0" w:space="0" w:color="auto"/>
            <w:bottom w:val="none" w:sz="0" w:space="0" w:color="auto"/>
            <w:right w:val="none" w:sz="0" w:space="0" w:color="auto"/>
          </w:divBdr>
        </w:div>
      </w:divsChild>
    </w:div>
    <w:div w:id="1295872725">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E3464-FE31-4C95-94E8-A7D396B02F80}"/>
</file>

<file path=customXml/itemProps2.xml><?xml version="1.0" encoding="utf-8"?>
<ds:datastoreItem xmlns:ds="http://schemas.openxmlformats.org/officeDocument/2006/customXml" ds:itemID="{B94B1951-C59E-41DE-A4A2-88E8C53F1B2B}"/>
</file>

<file path=customXml/itemProps3.xml><?xml version="1.0" encoding="utf-8"?>
<ds:datastoreItem xmlns:ds="http://schemas.openxmlformats.org/officeDocument/2006/customXml" ds:itemID="{6317066A-14AF-4A3F-ADCD-1BD356003DA9}"/>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6446</Characters>
  <Application>Microsoft Macintosh Word</Application>
  <DocSecurity>0</DocSecurity>
  <Lines>157</Lines>
  <Paragraphs>63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14</cp:revision>
  <cp:lastPrinted>2020-12-03T14:50:00Z</cp:lastPrinted>
  <dcterms:created xsi:type="dcterms:W3CDTF">2020-12-14T09:52:00Z</dcterms:created>
  <dcterms:modified xsi:type="dcterms:W3CDTF">2021-02-22T06:01:00Z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