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1"/>
      </w:tblGrid>
      <w:tr w:rsidR="00165146" w:rsidRPr="00617122" w14:paraId="102697AF" w14:textId="77777777">
        <w:tc>
          <w:tcPr>
            <w:tcW w:w="3471" w:type="dxa"/>
          </w:tcPr>
          <w:p w14:paraId="319A748F" w14:textId="20FEF7DB" w:rsidR="00165146" w:rsidRPr="00617122" w:rsidRDefault="00FF1AD4" w:rsidP="00546771">
            <w:pPr>
              <w:pStyle w:val="berschrift1"/>
              <w:spacing w:line="312" w:lineRule="auto"/>
              <w:rPr>
                <w:lang w:val="de-CH"/>
              </w:rPr>
            </w:pPr>
            <w:r>
              <w:rPr>
                <w:lang w:val="de-CH"/>
              </w:rPr>
              <w:t>MEDIENINFORMATION</w:t>
            </w:r>
          </w:p>
        </w:tc>
        <w:tc>
          <w:tcPr>
            <w:tcW w:w="3471" w:type="dxa"/>
          </w:tcPr>
          <w:p w14:paraId="0D76584F" w14:textId="2C05723E" w:rsidR="00165146" w:rsidRPr="00617122" w:rsidRDefault="00FF1AD4" w:rsidP="00546771">
            <w:pPr>
              <w:spacing w:line="312" w:lineRule="auto"/>
              <w:jc w:val="right"/>
              <w:rPr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März 2022</w:t>
            </w:r>
            <w:r w:rsidR="00165146" w:rsidRPr="00617122">
              <w:rPr>
                <w:sz w:val="22"/>
                <w:szCs w:val="22"/>
                <w:lang w:val="de-CH"/>
              </w:rPr>
              <w:fldChar w:fldCharType="begin"/>
            </w:r>
            <w:r w:rsidR="00165146" w:rsidRPr="00617122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617122">
              <w:rPr>
                <w:vanish/>
                <w:sz w:val="22"/>
                <w:szCs w:val="22"/>
                <w:lang w:val="de-CH"/>
              </w:rPr>
              <w:instrText>Nr. / Monat/Jahr</w:instrText>
            </w:r>
            <w:r w:rsidR="00165146" w:rsidRPr="00617122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617122">
              <w:rPr>
                <w:sz w:val="22"/>
                <w:szCs w:val="22"/>
                <w:lang w:val="de-CH"/>
              </w:rPr>
              <w:fldChar w:fldCharType="end"/>
            </w:r>
          </w:p>
        </w:tc>
      </w:tr>
      <w:tr w:rsidR="00FC4422" w:rsidRPr="00617122" w14:paraId="5004DEDF" w14:textId="77777777">
        <w:tc>
          <w:tcPr>
            <w:tcW w:w="3471" w:type="dxa"/>
          </w:tcPr>
          <w:p w14:paraId="0760C9BF" w14:textId="1C56EC28" w:rsidR="00FC4422" w:rsidRPr="00617122" w:rsidRDefault="00FC4422" w:rsidP="00546771">
            <w:pPr>
              <w:pStyle w:val="berschrift1"/>
              <w:spacing w:line="312" w:lineRule="auto"/>
              <w:rPr>
                <w:lang w:val="de-CH"/>
              </w:rPr>
            </w:pPr>
          </w:p>
        </w:tc>
        <w:tc>
          <w:tcPr>
            <w:tcW w:w="3471" w:type="dxa"/>
          </w:tcPr>
          <w:p w14:paraId="27284C53" w14:textId="77777777" w:rsidR="00FC4422" w:rsidRPr="00617122" w:rsidRDefault="00FC4422" w:rsidP="00546771">
            <w:pPr>
              <w:spacing w:line="312" w:lineRule="auto"/>
              <w:rPr>
                <w:sz w:val="22"/>
                <w:szCs w:val="22"/>
                <w:lang w:val="de-CH"/>
              </w:rPr>
            </w:pPr>
          </w:p>
        </w:tc>
      </w:tr>
    </w:tbl>
    <w:p w14:paraId="50D420B1" w14:textId="5866F1E6" w:rsidR="003F0C23" w:rsidRPr="00617122" w:rsidRDefault="004F3A6A" w:rsidP="00546771">
      <w:pPr>
        <w:spacing w:line="312" w:lineRule="auto"/>
        <w:rPr>
          <w:rFonts w:cs="Arial"/>
          <w:b/>
          <w:bCs/>
          <w:sz w:val="22"/>
          <w:szCs w:val="22"/>
          <w:lang w:val="de-CH"/>
        </w:rPr>
      </w:pPr>
      <w:r w:rsidRPr="00617122">
        <w:rPr>
          <w:rStyle w:val="jlqj4b"/>
          <w:sz w:val="22"/>
          <w:szCs w:val="22"/>
        </w:rPr>
        <w:t>MOVE, Amsterdam</w:t>
      </w:r>
      <w:r w:rsidR="003F0C23" w:rsidRPr="00617122">
        <w:rPr>
          <w:rFonts w:cs="Arial"/>
          <w:sz w:val="22"/>
          <w:szCs w:val="22"/>
          <w:lang w:eastAsia="de-CH"/>
        </w:rPr>
        <w:t>:</w:t>
      </w:r>
      <w:r w:rsidR="003F0C23" w:rsidRPr="00617122">
        <w:rPr>
          <w:rFonts w:cs="Arial"/>
          <w:b/>
          <w:bCs/>
          <w:sz w:val="22"/>
          <w:szCs w:val="22"/>
          <w:lang w:val="de-CH"/>
        </w:rPr>
        <w:t xml:space="preserve"> </w:t>
      </w:r>
    </w:p>
    <w:p w14:paraId="64DB9A10" w14:textId="0E270DB0" w:rsidR="00C1292A" w:rsidRPr="00617122" w:rsidRDefault="002A5C69" w:rsidP="00546771">
      <w:pPr>
        <w:spacing w:line="312" w:lineRule="auto"/>
        <w:rPr>
          <w:b/>
          <w:bCs/>
          <w:sz w:val="28"/>
          <w:lang w:val="de-CH"/>
        </w:rPr>
      </w:pPr>
      <w:r w:rsidRPr="00617122">
        <w:rPr>
          <w:b/>
          <w:bCs/>
          <w:sz w:val="28"/>
          <w:lang w:val="de-CH"/>
        </w:rPr>
        <w:t>Ein Bauwerk</w:t>
      </w:r>
      <w:r w:rsidR="00D84973" w:rsidRPr="00617122">
        <w:rPr>
          <w:b/>
          <w:bCs/>
          <w:sz w:val="28"/>
          <w:lang w:val="de-CH"/>
        </w:rPr>
        <w:t xml:space="preserve"> für die Mobilität</w:t>
      </w:r>
      <w:r w:rsidR="00AF55BE" w:rsidRPr="00617122">
        <w:rPr>
          <w:b/>
          <w:bCs/>
          <w:sz w:val="28"/>
          <w:lang w:val="de-CH"/>
        </w:rPr>
        <w:t xml:space="preserve"> </w:t>
      </w:r>
    </w:p>
    <w:p w14:paraId="7C195841" w14:textId="77777777" w:rsidR="004F3A6A" w:rsidRPr="00617122" w:rsidRDefault="004F3A6A" w:rsidP="00ED0492">
      <w:pPr>
        <w:spacing w:line="312" w:lineRule="auto"/>
        <w:rPr>
          <w:b/>
          <w:bCs/>
          <w:sz w:val="20"/>
          <w:lang w:val="de-CH"/>
        </w:rPr>
      </w:pPr>
    </w:p>
    <w:p w14:paraId="271CCDBA" w14:textId="41EE1BE3" w:rsidR="00ED0492" w:rsidRPr="00617122" w:rsidRDefault="004C12F4" w:rsidP="00ED0492">
      <w:pPr>
        <w:spacing w:line="312" w:lineRule="auto"/>
        <w:rPr>
          <w:b/>
          <w:bCs/>
          <w:sz w:val="20"/>
          <w:lang w:val="de-CH"/>
        </w:rPr>
      </w:pPr>
      <w:r w:rsidRPr="00617122">
        <w:rPr>
          <w:b/>
          <w:bCs/>
          <w:sz w:val="20"/>
          <w:lang w:val="de-CH"/>
        </w:rPr>
        <w:t xml:space="preserve">Die </w:t>
      </w:r>
      <w:r w:rsidR="00B277F9">
        <w:rPr>
          <w:b/>
          <w:bCs/>
          <w:sz w:val="20"/>
          <w:lang w:val="de-CH"/>
        </w:rPr>
        <w:t>Umnutzung</w:t>
      </w:r>
      <w:r w:rsidR="00285495" w:rsidRPr="00617122">
        <w:rPr>
          <w:b/>
          <w:bCs/>
          <w:sz w:val="20"/>
          <w:lang w:val="de-CH"/>
        </w:rPr>
        <w:t xml:space="preserve"> des Citroen-Gebäudes </w:t>
      </w:r>
      <w:r w:rsidR="006012F3">
        <w:rPr>
          <w:b/>
          <w:bCs/>
          <w:sz w:val="20"/>
          <w:lang w:val="de-CH"/>
        </w:rPr>
        <w:t>stand unter der Prämisse «</w:t>
      </w:r>
      <w:r w:rsidRPr="00617122">
        <w:rPr>
          <w:b/>
          <w:bCs/>
          <w:sz w:val="20"/>
          <w:lang w:val="de-CH"/>
        </w:rPr>
        <w:t>B</w:t>
      </w:r>
      <w:r w:rsidRPr="00617122">
        <w:rPr>
          <w:b/>
          <w:bCs/>
          <w:sz w:val="20"/>
          <w:lang w:val="de-CH"/>
        </w:rPr>
        <w:t>e</w:t>
      </w:r>
      <w:r w:rsidRPr="00617122">
        <w:rPr>
          <w:b/>
          <w:bCs/>
          <w:sz w:val="20"/>
          <w:lang w:val="de-CH"/>
        </w:rPr>
        <w:t xml:space="preserve">wahren und </w:t>
      </w:r>
      <w:r w:rsidR="006012F3">
        <w:rPr>
          <w:b/>
          <w:bCs/>
          <w:sz w:val="20"/>
          <w:lang w:val="de-CH"/>
        </w:rPr>
        <w:t>Ergänzen»</w:t>
      </w:r>
      <w:r w:rsidRPr="00617122">
        <w:rPr>
          <w:b/>
          <w:bCs/>
          <w:sz w:val="20"/>
          <w:lang w:val="de-CH"/>
        </w:rPr>
        <w:t>.</w:t>
      </w:r>
      <w:r w:rsidR="00285495" w:rsidRPr="00617122">
        <w:rPr>
          <w:b/>
          <w:bCs/>
          <w:sz w:val="20"/>
          <w:lang w:val="de-CH"/>
        </w:rPr>
        <w:t xml:space="preserve"> Dabei ist es gar nicht so einfach auszumachen, welche </w:t>
      </w:r>
      <w:r w:rsidR="00C23B1E" w:rsidRPr="00617122">
        <w:rPr>
          <w:b/>
          <w:bCs/>
          <w:sz w:val="20"/>
          <w:lang w:val="de-CH"/>
        </w:rPr>
        <w:t>Gebäudeteile</w:t>
      </w:r>
      <w:r w:rsidR="00285495" w:rsidRPr="00617122">
        <w:rPr>
          <w:b/>
          <w:bCs/>
          <w:sz w:val="20"/>
          <w:lang w:val="de-CH"/>
        </w:rPr>
        <w:t xml:space="preserve"> </w:t>
      </w:r>
      <w:r w:rsidR="00B277F9">
        <w:rPr>
          <w:b/>
          <w:bCs/>
          <w:sz w:val="20"/>
          <w:lang w:val="de-CH"/>
        </w:rPr>
        <w:t>erhalten</w:t>
      </w:r>
      <w:r w:rsidR="00285495" w:rsidRPr="00617122">
        <w:rPr>
          <w:b/>
          <w:bCs/>
          <w:sz w:val="20"/>
          <w:lang w:val="de-CH"/>
        </w:rPr>
        <w:t xml:space="preserve"> und welche </w:t>
      </w:r>
      <w:r w:rsidR="00AA252A" w:rsidRPr="00617122">
        <w:rPr>
          <w:b/>
          <w:bCs/>
          <w:sz w:val="20"/>
          <w:lang w:val="de-CH"/>
        </w:rPr>
        <w:t xml:space="preserve">nun erst hinzugefügt </w:t>
      </w:r>
      <w:r w:rsidR="00285495" w:rsidRPr="00617122">
        <w:rPr>
          <w:b/>
          <w:bCs/>
          <w:sz w:val="20"/>
          <w:lang w:val="de-CH"/>
        </w:rPr>
        <w:t>wu</w:t>
      </w:r>
      <w:r w:rsidR="00285495" w:rsidRPr="00617122">
        <w:rPr>
          <w:b/>
          <w:bCs/>
          <w:sz w:val="20"/>
          <w:lang w:val="de-CH"/>
        </w:rPr>
        <w:t>r</w:t>
      </w:r>
      <w:r w:rsidR="00285495" w:rsidRPr="00617122">
        <w:rPr>
          <w:b/>
          <w:bCs/>
          <w:sz w:val="20"/>
          <w:lang w:val="de-CH"/>
        </w:rPr>
        <w:t>den. Zu letzte</w:t>
      </w:r>
      <w:r w:rsidRPr="00617122">
        <w:rPr>
          <w:b/>
          <w:bCs/>
          <w:sz w:val="20"/>
          <w:lang w:val="de-CH"/>
        </w:rPr>
        <w:t xml:space="preserve">ren zählt </w:t>
      </w:r>
      <w:r w:rsidR="00B277F9">
        <w:rPr>
          <w:b/>
          <w:bCs/>
          <w:sz w:val="20"/>
          <w:lang w:val="de-CH"/>
        </w:rPr>
        <w:t xml:space="preserve">ein </w:t>
      </w:r>
      <w:r w:rsidRPr="00617122">
        <w:rPr>
          <w:b/>
          <w:bCs/>
          <w:sz w:val="20"/>
          <w:lang w:val="de-CH"/>
        </w:rPr>
        <w:t>neue</w:t>
      </w:r>
      <w:r w:rsidR="00B277F9">
        <w:rPr>
          <w:b/>
          <w:bCs/>
          <w:sz w:val="20"/>
          <w:lang w:val="de-CH"/>
        </w:rPr>
        <w:t>r</w:t>
      </w:r>
      <w:r w:rsidRPr="00617122">
        <w:rPr>
          <w:b/>
          <w:bCs/>
          <w:sz w:val="20"/>
          <w:lang w:val="de-CH"/>
        </w:rPr>
        <w:t xml:space="preserve"> E</w:t>
      </w:r>
      <w:r w:rsidR="00285495" w:rsidRPr="00617122">
        <w:rPr>
          <w:b/>
          <w:bCs/>
          <w:sz w:val="20"/>
          <w:lang w:val="de-CH"/>
        </w:rPr>
        <w:t xml:space="preserve">ingang mit </w:t>
      </w:r>
      <w:r w:rsidR="00B277F9">
        <w:rPr>
          <w:b/>
          <w:bCs/>
          <w:sz w:val="20"/>
          <w:lang w:val="de-CH"/>
        </w:rPr>
        <w:t>einem</w:t>
      </w:r>
      <w:r w:rsidR="00285495" w:rsidRPr="00617122">
        <w:rPr>
          <w:b/>
          <w:bCs/>
          <w:sz w:val="20"/>
          <w:lang w:val="de-CH"/>
        </w:rPr>
        <w:t xml:space="preserve"> </w:t>
      </w:r>
      <w:r w:rsidR="008002FB" w:rsidRPr="00617122">
        <w:rPr>
          <w:b/>
          <w:bCs/>
          <w:sz w:val="20"/>
          <w:lang w:val="de-CH"/>
        </w:rPr>
        <w:t>halbrunden</w:t>
      </w:r>
      <w:r w:rsidR="00285495" w:rsidRPr="00617122">
        <w:rPr>
          <w:b/>
          <w:bCs/>
          <w:sz w:val="20"/>
          <w:lang w:val="de-CH"/>
        </w:rPr>
        <w:t xml:space="preserve"> Tre</w:t>
      </w:r>
      <w:r w:rsidR="00285495" w:rsidRPr="00617122">
        <w:rPr>
          <w:b/>
          <w:bCs/>
          <w:sz w:val="20"/>
          <w:lang w:val="de-CH"/>
        </w:rPr>
        <w:t>p</w:t>
      </w:r>
      <w:r w:rsidR="00285495" w:rsidRPr="00617122">
        <w:rPr>
          <w:b/>
          <w:bCs/>
          <w:sz w:val="20"/>
          <w:lang w:val="de-CH"/>
        </w:rPr>
        <w:t>penhaus: eine vollständig ver</w:t>
      </w:r>
      <w:r w:rsidR="00AA252A" w:rsidRPr="00617122">
        <w:rPr>
          <w:b/>
          <w:bCs/>
          <w:sz w:val="20"/>
          <w:lang w:val="de-CH"/>
        </w:rPr>
        <w:t>glaste Pfosten-Riegelkonst</w:t>
      </w:r>
      <w:r w:rsidR="00BC1ED9" w:rsidRPr="00617122">
        <w:rPr>
          <w:b/>
          <w:bCs/>
          <w:sz w:val="20"/>
          <w:lang w:val="de-CH"/>
        </w:rPr>
        <w:t xml:space="preserve">ruktion </w:t>
      </w:r>
      <w:r w:rsidR="00AA252A" w:rsidRPr="00617122">
        <w:rPr>
          <w:b/>
          <w:bCs/>
          <w:sz w:val="20"/>
          <w:lang w:val="de-CH"/>
        </w:rPr>
        <w:t>aus</w:t>
      </w:r>
      <w:r w:rsidR="00BC1ED9" w:rsidRPr="00617122">
        <w:rPr>
          <w:b/>
          <w:bCs/>
          <w:sz w:val="20"/>
          <w:lang w:val="de-CH"/>
        </w:rPr>
        <w:t xml:space="preserve"> im Grundriss gebogenen Stahlprofilen.</w:t>
      </w:r>
      <w:r w:rsidR="00D84973" w:rsidRPr="00617122">
        <w:rPr>
          <w:b/>
          <w:bCs/>
          <w:sz w:val="20"/>
          <w:lang w:val="de-CH"/>
        </w:rPr>
        <w:t xml:space="preserve"> </w:t>
      </w:r>
    </w:p>
    <w:p w14:paraId="5C2CD192" w14:textId="5CF10EB1" w:rsidR="00CE0235" w:rsidRPr="00617122" w:rsidRDefault="00CE0235" w:rsidP="000A5E6A">
      <w:pPr>
        <w:spacing w:line="312" w:lineRule="auto"/>
        <w:rPr>
          <w:bCs/>
          <w:sz w:val="20"/>
          <w:lang w:val="de-CH"/>
        </w:rPr>
      </w:pPr>
    </w:p>
    <w:p w14:paraId="02F87FDB" w14:textId="10B7B4EB" w:rsidR="00513515" w:rsidRPr="00617122" w:rsidRDefault="00E86D83" w:rsidP="002B4638">
      <w:pPr>
        <w:spacing w:line="312" w:lineRule="auto"/>
        <w:rPr>
          <w:bCs/>
          <w:sz w:val="20"/>
          <w:lang w:val="de-CH"/>
        </w:rPr>
      </w:pPr>
      <w:r w:rsidRPr="00617122">
        <w:rPr>
          <w:bCs/>
          <w:sz w:val="20"/>
          <w:lang w:val="de-CH"/>
        </w:rPr>
        <w:t xml:space="preserve">Das südliche Citroën-Gebäude wurde 1931 nach dem Entwurf </w:t>
      </w:r>
      <w:r w:rsidR="003A699A" w:rsidRPr="00617122">
        <w:rPr>
          <w:bCs/>
          <w:sz w:val="20"/>
          <w:lang w:val="de-CH"/>
        </w:rPr>
        <w:t>des niede</w:t>
      </w:r>
      <w:r w:rsidR="003A699A" w:rsidRPr="00617122">
        <w:rPr>
          <w:bCs/>
          <w:sz w:val="20"/>
          <w:lang w:val="de-CH"/>
        </w:rPr>
        <w:t>r</w:t>
      </w:r>
      <w:r w:rsidR="003A699A" w:rsidRPr="00617122">
        <w:rPr>
          <w:bCs/>
          <w:sz w:val="20"/>
          <w:lang w:val="de-CH"/>
        </w:rPr>
        <w:t>ländischen Architekten</w:t>
      </w:r>
      <w:r w:rsidRPr="00617122">
        <w:rPr>
          <w:bCs/>
          <w:sz w:val="20"/>
          <w:lang w:val="de-CH"/>
        </w:rPr>
        <w:t xml:space="preserve"> Jan Wils als Werkstatt, Lager, Büro und Ausste</w:t>
      </w:r>
      <w:r w:rsidRPr="00617122">
        <w:rPr>
          <w:bCs/>
          <w:sz w:val="20"/>
          <w:lang w:val="de-CH"/>
        </w:rPr>
        <w:t>l</w:t>
      </w:r>
      <w:r w:rsidRPr="00617122">
        <w:rPr>
          <w:bCs/>
          <w:sz w:val="20"/>
          <w:lang w:val="de-CH"/>
        </w:rPr>
        <w:t xml:space="preserve">lungsraum </w:t>
      </w:r>
      <w:r w:rsidR="00D84973" w:rsidRPr="00617122">
        <w:rPr>
          <w:bCs/>
          <w:sz w:val="20"/>
          <w:lang w:val="de-CH"/>
        </w:rPr>
        <w:t xml:space="preserve">für den französischen Autobauer </w:t>
      </w:r>
      <w:r w:rsidRPr="00617122">
        <w:rPr>
          <w:bCs/>
          <w:sz w:val="20"/>
          <w:lang w:val="de-CH"/>
        </w:rPr>
        <w:t xml:space="preserve">errichtet. Wils hatte zuvor </w:t>
      </w:r>
      <w:r w:rsidR="00F333C7" w:rsidRPr="00617122">
        <w:rPr>
          <w:bCs/>
          <w:sz w:val="20"/>
          <w:lang w:val="de-CH"/>
        </w:rPr>
        <w:t xml:space="preserve">schon </w:t>
      </w:r>
      <w:r w:rsidRPr="00617122">
        <w:rPr>
          <w:bCs/>
          <w:sz w:val="20"/>
          <w:lang w:val="de-CH"/>
        </w:rPr>
        <w:t xml:space="preserve">das angrenzende Stadion für die Olympischen Spiele 1928 </w:t>
      </w:r>
      <w:r w:rsidR="003A699A" w:rsidRPr="00617122">
        <w:rPr>
          <w:bCs/>
          <w:sz w:val="20"/>
          <w:lang w:val="de-CH"/>
        </w:rPr>
        <w:t xml:space="preserve">realisiert. Viele Jahre später, </w:t>
      </w:r>
      <w:r w:rsidRPr="00617122">
        <w:rPr>
          <w:bCs/>
          <w:sz w:val="20"/>
          <w:lang w:val="de-CH"/>
        </w:rPr>
        <w:t>1959</w:t>
      </w:r>
      <w:r w:rsidR="003A699A" w:rsidRPr="00617122">
        <w:rPr>
          <w:bCs/>
          <w:sz w:val="20"/>
          <w:lang w:val="de-CH"/>
        </w:rPr>
        <w:t>,</w:t>
      </w:r>
      <w:r w:rsidRPr="00617122">
        <w:rPr>
          <w:bCs/>
          <w:sz w:val="20"/>
          <w:lang w:val="de-CH"/>
        </w:rPr>
        <w:t xml:space="preserve"> </w:t>
      </w:r>
      <w:r w:rsidR="00D84973" w:rsidRPr="00617122">
        <w:rPr>
          <w:bCs/>
          <w:sz w:val="20"/>
          <w:lang w:val="de-CH"/>
        </w:rPr>
        <w:t>baute</w:t>
      </w:r>
      <w:r w:rsidR="00553103" w:rsidRPr="00617122">
        <w:rPr>
          <w:bCs/>
          <w:sz w:val="20"/>
          <w:lang w:val="de-CH"/>
        </w:rPr>
        <w:t xml:space="preserve"> </w:t>
      </w:r>
      <w:r w:rsidRPr="00617122">
        <w:rPr>
          <w:bCs/>
          <w:sz w:val="20"/>
          <w:lang w:val="de-CH"/>
        </w:rPr>
        <w:t>er für Citroën ein weiteres Gebäude auf der g</w:t>
      </w:r>
      <w:r w:rsidRPr="00617122">
        <w:rPr>
          <w:bCs/>
          <w:sz w:val="20"/>
          <w:lang w:val="de-CH"/>
        </w:rPr>
        <w:t>e</w:t>
      </w:r>
      <w:r w:rsidRPr="00617122">
        <w:rPr>
          <w:bCs/>
          <w:sz w:val="20"/>
          <w:lang w:val="de-CH"/>
        </w:rPr>
        <w:t>genüberliegenden Stra</w:t>
      </w:r>
      <w:r w:rsidR="00476D08">
        <w:rPr>
          <w:bCs/>
          <w:sz w:val="20"/>
          <w:lang w:val="de-CH"/>
        </w:rPr>
        <w:t>ß</w:t>
      </w:r>
      <w:r w:rsidRPr="00617122">
        <w:rPr>
          <w:bCs/>
          <w:sz w:val="20"/>
          <w:lang w:val="de-CH"/>
        </w:rPr>
        <w:t xml:space="preserve">enseite, das sogenannte </w:t>
      </w:r>
      <w:r w:rsidR="00553103" w:rsidRPr="00617122">
        <w:rPr>
          <w:bCs/>
          <w:sz w:val="20"/>
          <w:lang w:val="de-CH"/>
        </w:rPr>
        <w:t>Nordgebäude</w:t>
      </w:r>
      <w:r w:rsidRPr="00617122">
        <w:rPr>
          <w:bCs/>
          <w:sz w:val="20"/>
          <w:lang w:val="de-CH"/>
        </w:rPr>
        <w:t xml:space="preserve">. </w:t>
      </w:r>
      <w:r w:rsidR="00553103" w:rsidRPr="00617122">
        <w:rPr>
          <w:bCs/>
          <w:sz w:val="20"/>
          <w:lang w:val="de-CH"/>
        </w:rPr>
        <w:t>Die b</w:t>
      </w:r>
      <w:r w:rsidRPr="00617122">
        <w:rPr>
          <w:bCs/>
          <w:sz w:val="20"/>
          <w:lang w:val="de-CH"/>
        </w:rPr>
        <w:t>eide</w:t>
      </w:r>
      <w:r w:rsidR="00553103" w:rsidRPr="00617122">
        <w:rPr>
          <w:bCs/>
          <w:sz w:val="20"/>
          <w:lang w:val="de-CH"/>
        </w:rPr>
        <w:t>n</w:t>
      </w:r>
      <w:r w:rsidRPr="00617122">
        <w:rPr>
          <w:bCs/>
          <w:sz w:val="20"/>
          <w:lang w:val="de-CH"/>
        </w:rPr>
        <w:t xml:space="preserve"> </w:t>
      </w:r>
      <w:r w:rsidR="00242473" w:rsidRPr="00617122">
        <w:rPr>
          <w:bCs/>
          <w:sz w:val="20"/>
          <w:lang w:val="de-CH"/>
        </w:rPr>
        <w:t>Bauwerke</w:t>
      </w:r>
      <w:r w:rsidRPr="00617122">
        <w:rPr>
          <w:bCs/>
          <w:sz w:val="20"/>
          <w:lang w:val="de-CH"/>
        </w:rPr>
        <w:t xml:space="preserve">, der </w:t>
      </w:r>
      <w:r w:rsidR="00553103" w:rsidRPr="00617122">
        <w:rPr>
          <w:bCs/>
          <w:sz w:val="20"/>
          <w:lang w:val="de-CH"/>
        </w:rPr>
        <w:t xml:space="preserve">dazwischen liegende </w:t>
      </w:r>
      <w:proofErr w:type="spellStart"/>
      <w:r w:rsidR="00D84973" w:rsidRPr="00617122">
        <w:rPr>
          <w:bCs/>
          <w:sz w:val="20"/>
          <w:lang w:val="de-CH"/>
        </w:rPr>
        <w:t>Stadionsplatz</w:t>
      </w:r>
      <w:proofErr w:type="spellEnd"/>
      <w:r w:rsidR="00D84973" w:rsidRPr="00617122">
        <w:rPr>
          <w:bCs/>
          <w:sz w:val="20"/>
          <w:lang w:val="de-CH"/>
        </w:rPr>
        <w:t xml:space="preserve"> </w:t>
      </w:r>
      <w:r w:rsidRPr="00617122">
        <w:rPr>
          <w:bCs/>
          <w:sz w:val="20"/>
          <w:lang w:val="de-CH"/>
        </w:rPr>
        <w:t>und das Stadion bilden ein einzigarti</w:t>
      </w:r>
      <w:r w:rsidR="00242473" w:rsidRPr="00617122">
        <w:rPr>
          <w:bCs/>
          <w:sz w:val="20"/>
          <w:lang w:val="de-CH"/>
        </w:rPr>
        <w:t>ges städtebauliches Ensemble, das in seiner Grundstr</w:t>
      </w:r>
      <w:r w:rsidR="002A5C69" w:rsidRPr="00617122">
        <w:rPr>
          <w:bCs/>
          <w:sz w:val="20"/>
          <w:lang w:val="de-CH"/>
        </w:rPr>
        <w:t xml:space="preserve">uktur bis heute erhalten blieb. Seit 2015 wurden bzw. werden </w:t>
      </w:r>
      <w:r w:rsidR="00073BC3" w:rsidRPr="00617122">
        <w:rPr>
          <w:bCs/>
          <w:sz w:val="20"/>
          <w:lang w:val="de-CH"/>
        </w:rPr>
        <w:t xml:space="preserve">Modernisierung und Umnutzung der beiden Citroën-Gebäude betrieben; für </w:t>
      </w:r>
      <w:r w:rsidR="00513515" w:rsidRPr="00617122">
        <w:rPr>
          <w:bCs/>
          <w:sz w:val="20"/>
          <w:lang w:val="de-CH"/>
        </w:rPr>
        <w:t xml:space="preserve">das Südgebäude zeichnen </w:t>
      </w:r>
      <w:proofErr w:type="spellStart"/>
      <w:r w:rsidR="00513515" w:rsidRPr="00617122">
        <w:rPr>
          <w:bCs/>
          <w:sz w:val="20"/>
          <w:lang w:val="de-CH"/>
        </w:rPr>
        <w:t>BiermanHenket</w:t>
      </w:r>
      <w:proofErr w:type="spellEnd"/>
      <w:r w:rsidR="00513515" w:rsidRPr="00617122">
        <w:rPr>
          <w:bCs/>
          <w:sz w:val="20"/>
          <w:lang w:val="de-CH"/>
        </w:rPr>
        <w:t xml:space="preserve"> </w:t>
      </w:r>
      <w:r w:rsidR="00073BC3" w:rsidRPr="00617122">
        <w:rPr>
          <w:bCs/>
          <w:sz w:val="20"/>
          <w:lang w:val="de-CH"/>
        </w:rPr>
        <w:t xml:space="preserve">Architekten </w:t>
      </w:r>
      <w:r w:rsidR="00513515" w:rsidRPr="00617122">
        <w:rPr>
          <w:bCs/>
          <w:sz w:val="20"/>
          <w:lang w:val="de-CH"/>
        </w:rPr>
        <w:t xml:space="preserve">verantwortlich, in Zusammenarbeit mit </w:t>
      </w:r>
      <w:proofErr w:type="spellStart"/>
      <w:r w:rsidR="00513515" w:rsidRPr="00617122">
        <w:rPr>
          <w:bCs/>
          <w:sz w:val="20"/>
          <w:lang w:val="de-CH"/>
        </w:rPr>
        <w:t>QuA</w:t>
      </w:r>
      <w:proofErr w:type="spellEnd"/>
      <w:r w:rsidR="00513515" w:rsidRPr="00617122">
        <w:rPr>
          <w:bCs/>
          <w:sz w:val="20"/>
          <w:lang w:val="de-CH"/>
        </w:rPr>
        <w:t xml:space="preserve"> Associates </w:t>
      </w:r>
      <w:r w:rsidR="001112B1" w:rsidRPr="00617122">
        <w:rPr>
          <w:bCs/>
          <w:sz w:val="20"/>
          <w:lang w:val="de-CH"/>
        </w:rPr>
        <w:t xml:space="preserve">für den Innenausbau </w:t>
      </w:r>
      <w:r w:rsidR="00513515" w:rsidRPr="00617122">
        <w:rPr>
          <w:bCs/>
          <w:sz w:val="20"/>
          <w:lang w:val="de-CH"/>
        </w:rPr>
        <w:t xml:space="preserve">und </w:t>
      </w:r>
      <w:proofErr w:type="spellStart"/>
      <w:r w:rsidR="00513515" w:rsidRPr="00617122">
        <w:rPr>
          <w:bCs/>
          <w:sz w:val="20"/>
          <w:lang w:val="de-CH"/>
        </w:rPr>
        <w:t>Bronsvoort</w:t>
      </w:r>
      <w:proofErr w:type="spellEnd"/>
      <w:r w:rsidR="00513515" w:rsidRPr="00617122">
        <w:rPr>
          <w:bCs/>
          <w:sz w:val="20"/>
          <w:lang w:val="de-CH"/>
        </w:rPr>
        <w:t xml:space="preserve"> </w:t>
      </w:r>
      <w:proofErr w:type="spellStart"/>
      <w:r w:rsidR="00513515" w:rsidRPr="00617122">
        <w:rPr>
          <w:bCs/>
          <w:sz w:val="20"/>
          <w:lang w:val="de-CH"/>
        </w:rPr>
        <w:t>Blaak</w:t>
      </w:r>
      <w:proofErr w:type="spellEnd"/>
      <w:r w:rsidR="00513515" w:rsidRPr="00617122">
        <w:rPr>
          <w:bCs/>
          <w:sz w:val="20"/>
          <w:lang w:val="de-CH"/>
        </w:rPr>
        <w:t xml:space="preserve"> </w:t>
      </w:r>
      <w:proofErr w:type="spellStart"/>
      <w:r w:rsidR="00513515" w:rsidRPr="00617122">
        <w:rPr>
          <w:bCs/>
          <w:sz w:val="20"/>
          <w:lang w:val="de-CH"/>
        </w:rPr>
        <w:t>Architects</w:t>
      </w:r>
      <w:proofErr w:type="spellEnd"/>
      <w:r w:rsidR="001112B1" w:rsidRPr="00617122">
        <w:rPr>
          <w:bCs/>
          <w:sz w:val="20"/>
          <w:lang w:val="de-CH"/>
        </w:rPr>
        <w:t xml:space="preserve"> für die technischen Installationen</w:t>
      </w:r>
      <w:r w:rsidR="00513515" w:rsidRPr="00617122">
        <w:rPr>
          <w:bCs/>
          <w:sz w:val="20"/>
          <w:lang w:val="de-CH"/>
        </w:rPr>
        <w:t>.</w:t>
      </w:r>
      <w:r w:rsidR="00073BC3" w:rsidRPr="00617122">
        <w:rPr>
          <w:bCs/>
          <w:sz w:val="20"/>
          <w:lang w:val="de-CH"/>
        </w:rPr>
        <w:t xml:space="preserve"> </w:t>
      </w:r>
    </w:p>
    <w:p w14:paraId="4D612022" w14:textId="41792AD9" w:rsidR="00B06F55" w:rsidRPr="00617122" w:rsidRDefault="00513515" w:rsidP="002B4638">
      <w:pPr>
        <w:spacing w:line="312" w:lineRule="auto"/>
        <w:rPr>
          <w:bCs/>
          <w:sz w:val="20"/>
          <w:lang w:val="de-CH"/>
        </w:rPr>
      </w:pPr>
      <w:r w:rsidRPr="00617122">
        <w:rPr>
          <w:bCs/>
          <w:sz w:val="20"/>
          <w:lang w:val="de-CH"/>
        </w:rPr>
        <w:tab/>
      </w:r>
      <w:r w:rsidR="00553103" w:rsidRPr="00617122">
        <w:rPr>
          <w:bCs/>
          <w:sz w:val="20"/>
          <w:lang w:val="de-CH"/>
        </w:rPr>
        <w:t>Klare Linien, wei</w:t>
      </w:r>
      <w:r w:rsidR="00476D08">
        <w:rPr>
          <w:bCs/>
          <w:sz w:val="20"/>
          <w:lang w:val="de-CH"/>
        </w:rPr>
        <w:t>ß</w:t>
      </w:r>
      <w:r w:rsidR="00553103" w:rsidRPr="00617122">
        <w:rPr>
          <w:bCs/>
          <w:sz w:val="20"/>
          <w:lang w:val="de-CH"/>
        </w:rPr>
        <w:t xml:space="preserve">e Fassaden und </w:t>
      </w:r>
      <w:r w:rsidR="00E86D83" w:rsidRPr="00617122">
        <w:rPr>
          <w:bCs/>
          <w:sz w:val="20"/>
          <w:lang w:val="de-CH"/>
        </w:rPr>
        <w:t>gerundete Ecken</w:t>
      </w:r>
      <w:r w:rsidR="00553103" w:rsidRPr="00617122">
        <w:rPr>
          <w:bCs/>
          <w:sz w:val="20"/>
          <w:lang w:val="de-CH"/>
        </w:rPr>
        <w:t xml:space="preserve"> charakterisie</w:t>
      </w:r>
      <w:r w:rsidR="00553103" w:rsidRPr="00617122">
        <w:rPr>
          <w:bCs/>
          <w:sz w:val="20"/>
          <w:lang w:val="de-CH"/>
        </w:rPr>
        <w:t>r</w:t>
      </w:r>
      <w:r w:rsidR="00553103" w:rsidRPr="00617122">
        <w:rPr>
          <w:bCs/>
          <w:sz w:val="20"/>
          <w:lang w:val="de-CH"/>
        </w:rPr>
        <w:t xml:space="preserve">ten Wils </w:t>
      </w:r>
      <w:r w:rsidRPr="00617122">
        <w:rPr>
          <w:bCs/>
          <w:sz w:val="20"/>
          <w:lang w:val="de-CH"/>
        </w:rPr>
        <w:t>modernistischen</w:t>
      </w:r>
      <w:r w:rsidR="00553103" w:rsidRPr="00617122">
        <w:rPr>
          <w:bCs/>
          <w:sz w:val="20"/>
          <w:lang w:val="de-CH"/>
        </w:rPr>
        <w:t xml:space="preserve"> Entwurf</w:t>
      </w:r>
      <w:r w:rsidR="00AD24CB" w:rsidRPr="00617122">
        <w:rPr>
          <w:bCs/>
          <w:sz w:val="20"/>
          <w:lang w:val="de-CH"/>
        </w:rPr>
        <w:t xml:space="preserve"> aus den 1930er-Jahren; </w:t>
      </w:r>
      <w:r w:rsidR="003A0F15" w:rsidRPr="00617122">
        <w:rPr>
          <w:bCs/>
          <w:sz w:val="20"/>
          <w:lang w:val="de-CH"/>
        </w:rPr>
        <w:t>die s</w:t>
      </w:r>
      <w:r w:rsidR="002A5C69" w:rsidRPr="00617122">
        <w:rPr>
          <w:bCs/>
          <w:sz w:val="20"/>
          <w:lang w:val="de-CH"/>
        </w:rPr>
        <w:t>t</w:t>
      </w:r>
      <w:r w:rsidR="003A0F15" w:rsidRPr="00617122">
        <w:rPr>
          <w:bCs/>
          <w:sz w:val="20"/>
          <w:lang w:val="de-CH"/>
        </w:rPr>
        <w:t>ilistische A</w:t>
      </w:r>
      <w:r w:rsidR="003A0F15" w:rsidRPr="00617122">
        <w:rPr>
          <w:bCs/>
          <w:sz w:val="20"/>
          <w:lang w:val="de-CH"/>
        </w:rPr>
        <w:t>n</w:t>
      </w:r>
      <w:r w:rsidR="003A0F15" w:rsidRPr="00617122">
        <w:rPr>
          <w:bCs/>
          <w:sz w:val="20"/>
          <w:lang w:val="de-CH"/>
        </w:rPr>
        <w:t xml:space="preserve">lehnung an die Architektur von </w:t>
      </w:r>
      <w:r w:rsidR="00073BC3" w:rsidRPr="00617122">
        <w:rPr>
          <w:bCs/>
          <w:sz w:val="20"/>
          <w:lang w:val="de-CH"/>
        </w:rPr>
        <w:t xml:space="preserve">Frank Lloyd Wright ist unverkennbar. </w:t>
      </w:r>
      <w:r w:rsidR="00F863B8" w:rsidRPr="00617122">
        <w:rPr>
          <w:bCs/>
          <w:sz w:val="20"/>
          <w:lang w:val="de-CH"/>
        </w:rPr>
        <w:t xml:space="preserve">Vieles davon verschwand </w:t>
      </w:r>
      <w:r w:rsidR="00553103" w:rsidRPr="00617122">
        <w:rPr>
          <w:bCs/>
          <w:sz w:val="20"/>
          <w:lang w:val="de-CH"/>
        </w:rPr>
        <w:t>bei einer Renovierung in den 1980er-Jahren, als man das Ge</w:t>
      </w:r>
      <w:r w:rsidR="00F333C7" w:rsidRPr="00617122">
        <w:rPr>
          <w:bCs/>
          <w:sz w:val="20"/>
          <w:lang w:val="de-CH"/>
        </w:rPr>
        <w:t>bäude entkernte und zu einem Mehrzweckgebäude um</w:t>
      </w:r>
      <w:r w:rsidR="00242473" w:rsidRPr="00617122">
        <w:rPr>
          <w:bCs/>
          <w:sz w:val="20"/>
          <w:lang w:val="de-CH"/>
        </w:rPr>
        <w:t>funktionierte</w:t>
      </w:r>
      <w:r w:rsidR="006844B6" w:rsidRPr="00617122">
        <w:rPr>
          <w:bCs/>
          <w:sz w:val="20"/>
          <w:lang w:val="de-CH"/>
        </w:rPr>
        <w:t>; u</w:t>
      </w:r>
      <w:r w:rsidR="00F863B8" w:rsidRPr="00617122">
        <w:rPr>
          <w:bCs/>
          <w:sz w:val="20"/>
          <w:lang w:val="de-CH"/>
        </w:rPr>
        <w:t>n</w:t>
      </w:r>
      <w:r w:rsidR="00F863B8" w:rsidRPr="00617122">
        <w:rPr>
          <w:bCs/>
          <w:sz w:val="20"/>
          <w:lang w:val="de-CH"/>
        </w:rPr>
        <w:t xml:space="preserve">ter anderem wurden die zahlreichen Sprossenfenster durch meterlange Fensterbänder ersetzt. Diese Verfälschung des </w:t>
      </w:r>
      <w:proofErr w:type="spellStart"/>
      <w:r w:rsidR="00F863B8" w:rsidRPr="00617122">
        <w:rPr>
          <w:bCs/>
          <w:sz w:val="20"/>
          <w:lang w:val="de-CH"/>
        </w:rPr>
        <w:t>Wils’schen</w:t>
      </w:r>
      <w:proofErr w:type="spellEnd"/>
      <w:r w:rsidR="00F863B8" w:rsidRPr="00617122">
        <w:rPr>
          <w:bCs/>
          <w:sz w:val="20"/>
          <w:lang w:val="de-CH"/>
        </w:rPr>
        <w:t xml:space="preserve"> Entwurfs </w:t>
      </w:r>
      <w:r w:rsidR="002A5C69" w:rsidRPr="00617122">
        <w:rPr>
          <w:bCs/>
          <w:sz w:val="20"/>
          <w:lang w:val="de-CH"/>
        </w:rPr>
        <w:t>wollte man</w:t>
      </w:r>
      <w:r w:rsidR="006844B6" w:rsidRPr="00617122">
        <w:rPr>
          <w:bCs/>
          <w:sz w:val="20"/>
          <w:lang w:val="de-CH"/>
        </w:rPr>
        <w:t xml:space="preserve"> </w:t>
      </w:r>
      <w:r w:rsidR="00F863B8" w:rsidRPr="00617122">
        <w:rPr>
          <w:bCs/>
          <w:sz w:val="20"/>
          <w:lang w:val="de-CH"/>
        </w:rPr>
        <w:t xml:space="preserve">bei der </w:t>
      </w:r>
      <w:r w:rsidR="006844B6" w:rsidRPr="00617122">
        <w:rPr>
          <w:bCs/>
          <w:sz w:val="20"/>
          <w:lang w:val="de-CH"/>
        </w:rPr>
        <w:t xml:space="preserve">jetzigen </w:t>
      </w:r>
      <w:r w:rsidR="00F863B8" w:rsidRPr="00617122">
        <w:rPr>
          <w:bCs/>
          <w:sz w:val="20"/>
          <w:lang w:val="de-CH"/>
        </w:rPr>
        <w:t xml:space="preserve">Sanierung rückgängig machen. Deshalb wurden die kleinformatigen Fensteröffnungen in der Mauerwerksfassade </w:t>
      </w:r>
      <w:r w:rsidR="00A311B8" w:rsidRPr="00617122">
        <w:rPr>
          <w:bCs/>
          <w:sz w:val="20"/>
          <w:lang w:val="de-CH"/>
        </w:rPr>
        <w:t>wie</w:t>
      </w:r>
      <w:r w:rsidRPr="00617122">
        <w:rPr>
          <w:bCs/>
          <w:sz w:val="20"/>
          <w:lang w:val="de-CH"/>
        </w:rPr>
        <w:t>der herg</w:t>
      </w:r>
      <w:r w:rsidRPr="00617122">
        <w:rPr>
          <w:bCs/>
          <w:sz w:val="20"/>
          <w:lang w:val="de-CH"/>
        </w:rPr>
        <w:t>e</w:t>
      </w:r>
      <w:r w:rsidRPr="00617122">
        <w:rPr>
          <w:bCs/>
          <w:sz w:val="20"/>
          <w:lang w:val="de-CH"/>
        </w:rPr>
        <w:t>stellt</w:t>
      </w:r>
      <w:r w:rsidR="00F863B8" w:rsidRPr="00617122">
        <w:rPr>
          <w:bCs/>
          <w:sz w:val="20"/>
          <w:lang w:val="de-CH"/>
        </w:rPr>
        <w:t xml:space="preserve"> und mit feinen Sprossenfenstern aus dem Stahlsystem </w:t>
      </w:r>
      <w:proofErr w:type="spellStart"/>
      <w:r w:rsidR="00F863B8" w:rsidRPr="00617122">
        <w:rPr>
          <w:bCs/>
          <w:sz w:val="20"/>
          <w:lang w:val="de-CH"/>
        </w:rPr>
        <w:t>Janisol</w:t>
      </w:r>
      <w:proofErr w:type="spellEnd"/>
      <w:r w:rsidR="00F863B8" w:rsidRPr="00617122">
        <w:rPr>
          <w:bCs/>
          <w:sz w:val="20"/>
          <w:lang w:val="de-CH"/>
        </w:rPr>
        <w:t xml:space="preserve"> Arte </w:t>
      </w:r>
      <w:r w:rsidR="006844B6" w:rsidRPr="00617122">
        <w:rPr>
          <w:bCs/>
          <w:sz w:val="20"/>
          <w:lang w:val="de-CH"/>
        </w:rPr>
        <w:t xml:space="preserve">2.0 </w:t>
      </w:r>
      <w:r w:rsidR="00F863B8" w:rsidRPr="00617122">
        <w:rPr>
          <w:bCs/>
          <w:sz w:val="20"/>
          <w:lang w:val="de-CH"/>
        </w:rPr>
        <w:t>geschlos</w:t>
      </w:r>
      <w:r w:rsidR="00476D08">
        <w:rPr>
          <w:bCs/>
          <w:sz w:val="20"/>
          <w:lang w:val="de-CH"/>
        </w:rPr>
        <w:t>sen. Nach dem Anstrich mit weiß</w:t>
      </w:r>
      <w:r w:rsidR="00F863B8" w:rsidRPr="00617122">
        <w:rPr>
          <w:bCs/>
          <w:sz w:val="20"/>
          <w:lang w:val="de-CH"/>
        </w:rPr>
        <w:t xml:space="preserve">er </w:t>
      </w:r>
      <w:r w:rsidR="00F02890" w:rsidRPr="00617122">
        <w:rPr>
          <w:bCs/>
          <w:sz w:val="20"/>
          <w:lang w:val="de-CH"/>
        </w:rPr>
        <w:t>Mineralfar</w:t>
      </w:r>
      <w:r w:rsidR="00F863B8" w:rsidRPr="00617122">
        <w:rPr>
          <w:bCs/>
          <w:sz w:val="20"/>
          <w:lang w:val="de-CH"/>
        </w:rPr>
        <w:t>be zeigt der Altb</w:t>
      </w:r>
      <w:r w:rsidR="00F863B8" w:rsidRPr="00617122">
        <w:rPr>
          <w:bCs/>
          <w:sz w:val="20"/>
          <w:lang w:val="de-CH"/>
        </w:rPr>
        <w:t>e</w:t>
      </w:r>
      <w:r w:rsidR="00F863B8" w:rsidRPr="00617122">
        <w:rPr>
          <w:bCs/>
          <w:sz w:val="20"/>
          <w:lang w:val="de-CH"/>
        </w:rPr>
        <w:t>stand sein originales Erscheinungsbild</w:t>
      </w:r>
      <w:r w:rsidR="00CF1DBA" w:rsidRPr="00617122">
        <w:rPr>
          <w:bCs/>
          <w:sz w:val="20"/>
          <w:lang w:val="de-CH"/>
        </w:rPr>
        <w:t xml:space="preserve">. </w:t>
      </w:r>
      <w:r w:rsidR="00306901" w:rsidRPr="00617122">
        <w:rPr>
          <w:bCs/>
          <w:sz w:val="20"/>
          <w:lang w:val="de-CH"/>
        </w:rPr>
        <w:t>Ein gro</w:t>
      </w:r>
      <w:r w:rsidR="00476D08">
        <w:rPr>
          <w:bCs/>
          <w:sz w:val="20"/>
          <w:lang w:val="de-CH"/>
        </w:rPr>
        <w:t>ß</w:t>
      </w:r>
      <w:r w:rsidR="00306901" w:rsidRPr="00617122">
        <w:rPr>
          <w:bCs/>
          <w:sz w:val="20"/>
          <w:lang w:val="de-CH"/>
        </w:rPr>
        <w:t xml:space="preserve">er Teil der </w:t>
      </w:r>
      <w:r w:rsidR="00F863B8" w:rsidRPr="00617122">
        <w:rPr>
          <w:bCs/>
          <w:sz w:val="20"/>
          <w:lang w:val="de-CH"/>
        </w:rPr>
        <w:t>Bausubstanz</w:t>
      </w:r>
      <w:r w:rsidR="00306901" w:rsidRPr="00617122">
        <w:rPr>
          <w:bCs/>
          <w:sz w:val="20"/>
          <w:lang w:val="de-CH"/>
        </w:rPr>
        <w:t xml:space="preserve"> </w:t>
      </w:r>
      <w:r w:rsidR="00F02890" w:rsidRPr="00617122">
        <w:rPr>
          <w:bCs/>
          <w:sz w:val="20"/>
          <w:lang w:val="de-CH"/>
        </w:rPr>
        <w:t>e</w:t>
      </w:r>
      <w:r w:rsidR="00F02890" w:rsidRPr="00617122">
        <w:rPr>
          <w:bCs/>
          <w:sz w:val="20"/>
          <w:lang w:val="de-CH"/>
        </w:rPr>
        <w:t>r</w:t>
      </w:r>
      <w:r w:rsidR="00F02890" w:rsidRPr="00617122">
        <w:rPr>
          <w:bCs/>
          <w:sz w:val="20"/>
          <w:lang w:val="de-CH"/>
        </w:rPr>
        <w:t xml:space="preserve">wies sich </w:t>
      </w:r>
      <w:r w:rsidR="00F863B8" w:rsidRPr="00617122">
        <w:rPr>
          <w:bCs/>
          <w:sz w:val="20"/>
          <w:lang w:val="de-CH"/>
        </w:rPr>
        <w:t xml:space="preserve">jedoch </w:t>
      </w:r>
      <w:r w:rsidR="00F02890" w:rsidRPr="00617122">
        <w:rPr>
          <w:bCs/>
          <w:sz w:val="20"/>
          <w:lang w:val="de-CH"/>
        </w:rPr>
        <w:t xml:space="preserve">als nicht sanierungsfähig, </w:t>
      </w:r>
      <w:r w:rsidR="00306901" w:rsidRPr="00617122">
        <w:rPr>
          <w:bCs/>
          <w:sz w:val="20"/>
          <w:lang w:val="de-CH"/>
        </w:rPr>
        <w:t xml:space="preserve">wurde abgerissen und </w:t>
      </w:r>
      <w:r w:rsidR="002B4638" w:rsidRPr="00617122">
        <w:rPr>
          <w:bCs/>
          <w:sz w:val="20"/>
          <w:lang w:val="de-CH"/>
        </w:rPr>
        <w:t>in Anle</w:t>
      </w:r>
      <w:r w:rsidR="002B4638" w:rsidRPr="00617122">
        <w:rPr>
          <w:bCs/>
          <w:sz w:val="20"/>
          <w:lang w:val="de-CH"/>
        </w:rPr>
        <w:t>h</w:t>
      </w:r>
      <w:r w:rsidR="002B4638" w:rsidRPr="00617122">
        <w:rPr>
          <w:bCs/>
          <w:sz w:val="20"/>
          <w:lang w:val="de-CH"/>
        </w:rPr>
        <w:t xml:space="preserve">nung an Wils Formensprache </w:t>
      </w:r>
      <w:r w:rsidR="00306901" w:rsidRPr="00617122">
        <w:rPr>
          <w:bCs/>
          <w:sz w:val="20"/>
          <w:lang w:val="de-CH"/>
        </w:rPr>
        <w:t>neu aufge</w:t>
      </w:r>
      <w:r w:rsidR="002B4638" w:rsidRPr="00617122">
        <w:rPr>
          <w:bCs/>
          <w:sz w:val="20"/>
          <w:lang w:val="de-CH"/>
        </w:rPr>
        <w:t xml:space="preserve">baut – wenn auch, dem heutigen </w:t>
      </w:r>
      <w:r w:rsidR="002B4638" w:rsidRPr="00617122">
        <w:rPr>
          <w:bCs/>
          <w:sz w:val="20"/>
          <w:lang w:val="de-CH"/>
        </w:rPr>
        <w:lastRenderedPageBreak/>
        <w:t>Zeitgeist entsprechend</w:t>
      </w:r>
      <w:r w:rsidR="006844B6" w:rsidRPr="00617122">
        <w:rPr>
          <w:bCs/>
          <w:sz w:val="20"/>
          <w:lang w:val="de-CH"/>
        </w:rPr>
        <w:t>, um einiges transparenter</w:t>
      </w:r>
      <w:r w:rsidR="002A5C69" w:rsidRPr="00617122">
        <w:rPr>
          <w:bCs/>
          <w:sz w:val="20"/>
          <w:lang w:val="de-CH"/>
        </w:rPr>
        <w:t xml:space="preserve">: </w:t>
      </w:r>
      <w:r w:rsidR="006844B6" w:rsidRPr="00617122">
        <w:rPr>
          <w:bCs/>
          <w:sz w:val="20"/>
          <w:lang w:val="de-CH"/>
        </w:rPr>
        <w:t>Zentraler Bereich des Neubaus ist ein gro</w:t>
      </w:r>
      <w:r w:rsidR="00476D08">
        <w:rPr>
          <w:bCs/>
          <w:sz w:val="20"/>
          <w:lang w:val="de-CH"/>
        </w:rPr>
        <w:t>ß</w:t>
      </w:r>
      <w:r w:rsidR="006844B6" w:rsidRPr="00617122">
        <w:rPr>
          <w:bCs/>
          <w:sz w:val="20"/>
          <w:lang w:val="de-CH"/>
        </w:rPr>
        <w:t xml:space="preserve">er Veranstaltungsraum unter einem </w:t>
      </w:r>
      <w:r w:rsidR="002A5C69" w:rsidRPr="00617122">
        <w:rPr>
          <w:bCs/>
          <w:sz w:val="20"/>
          <w:lang w:val="de-CH"/>
        </w:rPr>
        <w:t xml:space="preserve">riesigen </w:t>
      </w:r>
      <w:r w:rsidR="006844B6" w:rsidRPr="00617122">
        <w:rPr>
          <w:bCs/>
          <w:sz w:val="20"/>
          <w:lang w:val="de-CH"/>
        </w:rPr>
        <w:t>Glasdach.</w:t>
      </w:r>
    </w:p>
    <w:p w14:paraId="07B542D2" w14:textId="77777777" w:rsidR="00F02890" w:rsidRPr="00617122" w:rsidRDefault="00F02890" w:rsidP="002B4638">
      <w:pPr>
        <w:spacing w:line="312" w:lineRule="auto"/>
        <w:rPr>
          <w:bCs/>
          <w:sz w:val="20"/>
          <w:lang w:val="de-CH"/>
        </w:rPr>
      </w:pPr>
    </w:p>
    <w:p w14:paraId="7083F22D" w14:textId="77777777" w:rsidR="00B06F55" w:rsidRPr="00617122" w:rsidRDefault="00B06F55" w:rsidP="002B4638">
      <w:pPr>
        <w:spacing w:line="312" w:lineRule="auto"/>
        <w:rPr>
          <w:b/>
          <w:bCs/>
          <w:sz w:val="20"/>
          <w:lang w:val="de-CH"/>
        </w:rPr>
      </w:pPr>
      <w:r w:rsidRPr="00617122">
        <w:rPr>
          <w:b/>
          <w:bCs/>
          <w:sz w:val="20"/>
          <w:lang w:val="de-CH"/>
        </w:rPr>
        <w:t>Rundum verglastes Treppenhaus</w:t>
      </w:r>
    </w:p>
    <w:p w14:paraId="11D475AB" w14:textId="09AA8AA2" w:rsidR="00306901" w:rsidRPr="00617122" w:rsidRDefault="002A5C69" w:rsidP="002B4638">
      <w:pPr>
        <w:spacing w:line="312" w:lineRule="auto"/>
        <w:rPr>
          <w:bCs/>
          <w:sz w:val="20"/>
          <w:lang w:val="de-CH"/>
        </w:rPr>
      </w:pPr>
      <w:r w:rsidRPr="00617122">
        <w:rPr>
          <w:bCs/>
          <w:sz w:val="20"/>
          <w:lang w:val="de-CH"/>
        </w:rPr>
        <w:t>Die Schnittstelle zwischen Alt- und Neubau markiert e</w:t>
      </w:r>
      <w:r w:rsidR="003A0F15" w:rsidRPr="00617122">
        <w:rPr>
          <w:bCs/>
          <w:sz w:val="20"/>
          <w:lang w:val="de-CH"/>
        </w:rPr>
        <w:t>in</w:t>
      </w:r>
      <w:r w:rsidR="00306901" w:rsidRPr="00617122">
        <w:rPr>
          <w:bCs/>
          <w:sz w:val="20"/>
          <w:lang w:val="de-CH"/>
        </w:rPr>
        <w:t xml:space="preserve"> </w:t>
      </w:r>
      <w:r w:rsidR="003A0F15" w:rsidRPr="00617122">
        <w:rPr>
          <w:bCs/>
          <w:sz w:val="20"/>
          <w:lang w:val="de-CH"/>
        </w:rPr>
        <w:t xml:space="preserve">neuer </w:t>
      </w:r>
      <w:r w:rsidR="00306901" w:rsidRPr="00617122">
        <w:rPr>
          <w:bCs/>
          <w:sz w:val="20"/>
          <w:lang w:val="de-CH"/>
        </w:rPr>
        <w:t>Eingang mit einem rundum</w:t>
      </w:r>
      <w:r w:rsidR="002B4638" w:rsidRPr="00617122">
        <w:rPr>
          <w:bCs/>
          <w:sz w:val="20"/>
          <w:lang w:val="de-CH"/>
        </w:rPr>
        <w:t xml:space="preserve"> </w:t>
      </w:r>
      <w:r w:rsidR="00306901" w:rsidRPr="00617122">
        <w:rPr>
          <w:bCs/>
          <w:sz w:val="20"/>
          <w:lang w:val="de-CH"/>
        </w:rPr>
        <w:t>verglasten Treppenhaus</w:t>
      </w:r>
      <w:r w:rsidR="002B4638" w:rsidRPr="00617122">
        <w:rPr>
          <w:bCs/>
          <w:sz w:val="20"/>
          <w:lang w:val="de-CH"/>
        </w:rPr>
        <w:t xml:space="preserve">; </w:t>
      </w:r>
      <w:r w:rsidR="006012F3">
        <w:rPr>
          <w:bCs/>
          <w:sz w:val="20"/>
          <w:lang w:val="de-CH"/>
        </w:rPr>
        <w:t>wobei «rundum»</w:t>
      </w:r>
      <w:r w:rsidR="00306901" w:rsidRPr="00617122">
        <w:rPr>
          <w:bCs/>
          <w:sz w:val="20"/>
          <w:lang w:val="de-CH"/>
        </w:rPr>
        <w:t xml:space="preserve"> durchaus wörtlich </w:t>
      </w:r>
      <w:r w:rsidRPr="00617122">
        <w:rPr>
          <w:bCs/>
          <w:sz w:val="20"/>
          <w:lang w:val="de-CH"/>
        </w:rPr>
        <w:t>zu nehmen ist</w:t>
      </w:r>
      <w:r w:rsidR="00306901" w:rsidRPr="00617122">
        <w:rPr>
          <w:bCs/>
          <w:sz w:val="20"/>
          <w:lang w:val="de-CH"/>
        </w:rPr>
        <w:t xml:space="preserve">, denn die </w:t>
      </w:r>
      <w:r w:rsidR="002B4638" w:rsidRPr="00617122">
        <w:rPr>
          <w:bCs/>
          <w:sz w:val="20"/>
          <w:lang w:val="de-CH"/>
        </w:rPr>
        <w:t xml:space="preserve">15 Meter hohe </w:t>
      </w:r>
      <w:r w:rsidR="00306901" w:rsidRPr="00617122">
        <w:rPr>
          <w:bCs/>
          <w:sz w:val="20"/>
          <w:lang w:val="de-CH"/>
        </w:rPr>
        <w:t xml:space="preserve">Glasfassade wurde mit im Grundriss gebogenen </w:t>
      </w:r>
      <w:r w:rsidR="006844B6" w:rsidRPr="00617122">
        <w:rPr>
          <w:bCs/>
          <w:sz w:val="20"/>
          <w:lang w:val="de-CH"/>
        </w:rPr>
        <w:t>Stahlp</w:t>
      </w:r>
      <w:r w:rsidR="00F02890" w:rsidRPr="00617122">
        <w:rPr>
          <w:bCs/>
          <w:sz w:val="20"/>
          <w:lang w:val="de-CH"/>
        </w:rPr>
        <w:t>rofilen</w:t>
      </w:r>
      <w:r w:rsidR="00306901" w:rsidRPr="00617122">
        <w:rPr>
          <w:bCs/>
          <w:sz w:val="20"/>
          <w:lang w:val="de-CH"/>
        </w:rPr>
        <w:t xml:space="preserve"> realisiert. </w:t>
      </w:r>
      <w:r w:rsidR="00A311B8" w:rsidRPr="00617122">
        <w:rPr>
          <w:bCs/>
          <w:sz w:val="20"/>
          <w:lang w:val="de-CH"/>
        </w:rPr>
        <w:t xml:space="preserve">Die </w:t>
      </w:r>
      <w:r w:rsidR="006012F3">
        <w:rPr>
          <w:bCs/>
          <w:sz w:val="20"/>
          <w:lang w:val="de-CH"/>
        </w:rPr>
        <w:t>Architekten sprechen von einer «</w:t>
      </w:r>
      <w:r w:rsidR="00A311B8" w:rsidRPr="00617122">
        <w:rPr>
          <w:bCs/>
          <w:sz w:val="20"/>
          <w:lang w:val="de-CH"/>
        </w:rPr>
        <w:t>i</w:t>
      </w:r>
      <w:r w:rsidR="00A311B8" w:rsidRPr="00617122">
        <w:rPr>
          <w:bCs/>
          <w:sz w:val="20"/>
          <w:lang w:val="de-CH"/>
        </w:rPr>
        <w:t>n</w:t>
      </w:r>
      <w:r w:rsidR="00A311B8" w:rsidRPr="00617122">
        <w:rPr>
          <w:bCs/>
          <w:sz w:val="20"/>
          <w:lang w:val="de-CH"/>
        </w:rPr>
        <w:t>tegra</w:t>
      </w:r>
      <w:r w:rsidRPr="00617122">
        <w:rPr>
          <w:bCs/>
          <w:sz w:val="20"/>
          <w:lang w:val="de-CH"/>
        </w:rPr>
        <w:t>len</w:t>
      </w:r>
      <w:r w:rsidR="00A311B8" w:rsidRPr="00617122">
        <w:rPr>
          <w:bCs/>
          <w:sz w:val="20"/>
          <w:lang w:val="de-CH"/>
        </w:rPr>
        <w:t xml:space="preserve"> Konstruktion</w:t>
      </w:r>
      <w:r w:rsidR="006012F3">
        <w:rPr>
          <w:bCs/>
          <w:sz w:val="20"/>
          <w:lang w:val="de-CH"/>
        </w:rPr>
        <w:t>»</w:t>
      </w:r>
      <w:r w:rsidR="00A311B8" w:rsidRPr="00617122">
        <w:rPr>
          <w:bCs/>
          <w:sz w:val="20"/>
          <w:lang w:val="de-CH"/>
        </w:rPr>
        <w:t xml:space="preserve">, weil die </w:t>
      </w:r>
      <w:r w:rsidR="00F02890" w:rsidRPr="00617122">
        <w:rPr>
          <w:bCs/>
          <w:sz w:val="20"/>
          <w:lang w:val="de-CH"/>
        </w:rPr>
        <w:t>Stahltreppe gleichzeitig das Gla</w:t>
      </w:r>
      <w:r w:rsidR="006844B6" w:rsidRPr="00617122">
        <w:rPr>
          <w:bCs/>
          <w:sz w:val="20"/>
          <w:lang w:val="de-CH"/>
        </w:rPr>
        <w:t>s trägt und das Glas w</w:t>
      </w:r>
      <w:r w:rsidR="00375945" w:rsidRPr="00617122">
        <w:rPr>
          <w:bCs/>
          <w:sz w:val="20"/>
          <w:lang w:val="de-CH"/>
        </w:rPr>
        <w:t xml:space="preserve">iederrum so gebogen ist, dass es </w:t>
      </w:r>
      <w:r w:rsidR="006844B6" w:rsidRPr="00617122">
        <w:rPr>
          <w:bCs/>
          <w:sz w:val="20"/>
          <w:lang w:val="de-CH"/>
        </w:rPr>
        <w:t xml:space="preserve">sich selbst stabilisiert: Die Rundung macht nur etwa ein Drittel der </w:t>
      </w:r>
      <w:r w:rsidR="00375945" w:rsidRPr="00617122">
        <w:rPr>
          <w:bCs/>
          <w:sz w:val="20"/>
          <w:lang w:val="de-CH"/>
        </w:rPr>
        <w:t>Länge</w:t>
      </w:r>
      <w:r w:rsidR="006844B6" w:rsidRPr="00617122">
        <w:rPr>
          <w:bCs/>
          <w:sz w:val="20"/>
          <w:lang w:val="de-CH"/>
        </w:rPr>
        <w:t xml:space="preserve"> aus, </w:t>
      </w:r>
      <w:r w:rsidR="00375945" w:rsidRPr="00617122">
        <w:rPr>
          <w:bCs/>
          <w:sz w:val="20"/>
          <w:lang w:val="de-CH"/>
        </w:rPr>
        <w:t>zwei Drittel des Sche</w:t>
      </w:r>
      <w:r w:rsidR="00375945" w:rsidRPr="00617122">
        <w:rPr>
          <w:bCs/>
          <w:sz w:val="20"/>
          <w:lang w:val="de-CH"/>
        </w:rPr>
        <w:t>i</w:t>
      </w:r>
      <w:r w:rsidR="00375945" w:rsidRPr="00617122">
        <w:rPr>
          <w:bCs/>
          <w:sz w:val="20"/>
          <w:lang w:val="de-CH"/>
        </w:rPr>
        <w:t xml:space="preserve">benverlaufs sind linear. </w:t>
      </w:r>
      <w:r w:rsidR="00A311B8" w:rsidRPr="00617122">
        <w:rPr>
          <w:bCs/>
          <w:sz w:val="20"/>
          <w:lang w:val="de-CH"/>
        </w:rPr>
        <w:t xml:space="preserve">Realisiert wurde die </w:t>
      </w:r>
      <w:proofErr w:type="spellStart"/>
      <w:r w:rsidR="00A311B8" w:rsidRPr="00617122">
        <w:rPr>
          <w:bCs/>
          <w:sz w:val="20"/>
          <w:lang w:val="de-CH"/>
        </w:rPr>
        <w:t>Structural</w:t>
      </w:r>
      <w:proofErr w:type="spellEnd"/>
      <w:r w:rsidR="00A311B8" w:rsidRPr="00617122">
        <w:rPr>
          <w:bCs/>
          <w:sz w:val="20"/>
          <w:lang w:val="de-CH"/>
        </w:rPr>
        <w:t xml:space="preserve"> </w:t>
      </w:r>
      <w:proofErr w:type="spellStart"/>
      <w:r w:rsidR="00A311B8" w:rsidRPr="00617122">
        <w:rPr>
          <w:bCs/>
          <w:sz w:val="20"/>
          <w:lang w:val="de-CH"/>
        </w:rPr>
        <w:t>Glazing</w:t>
      </w:r>
      <w:proofErr w:type="spellEnd"/>
      <w:r w:rsidR="00A311B8" w:rsidRPr="00617122">
        <w:rPr>
          <w:bCs/>
          <w:sz w:val="20"/>
          <w:lang w:val="de-CH"/>
        </w:rPr>
        <w:t xml:space="preserve"> Fassade mit dem Stahlsystem VISS SG</w:t>
      </w:r>
      <w:r w:rsidR="00315F8E" w:rsidRPr="00617122">
        <w:rPr>
          <w:bCs/>
          <w:sz w:val="20"/>
          <w:lang w:val="de-CH"/>
        </w:rPr>
        <w:t xml:space="preserve">. Die freitragenden, mit </w:t>
      </w:r>
      <w:r w:rsidR="003A0F15" w:rsidRPr="00617122">
        <w:rPr>
          <w:bCs/>
          <w:sz w:val="20"/>
          <w:lang w:val="de-CH"/>
        </w:rPr>
        <w:t>wei</w:t>
      </w:r>
      <w:r w:rsidR="00476D08">
        <w:rPr>
          <w:bCs/>
          <w:sz w:val="20"/>
          <w:lang w:val="de-CH"/>
        </w:rPr>
        <w:t>ß</w:t>
      </w:r>
      <w:r w:rsidR="003A0F15" w:rsidRPr="00617122">
        <w:rPr>
          <w:bCs/>
          <w:sz w:val="20"/>
          <w:lang w:val="de-CH"/>
        </w:rPr>
        <w:t xml:space="preserve">em Marmor </w:t>
      </w:r>
      <w:r w:rsidR="00315F8E" w:rsidRPr="00617122">
        <w:rPr>
          <w:bCs/>
          <w:sz w:val="20"/>
          <w:lang w:val="de-CH"/>
        </w:rPr>
        <w:t>bele</w:t>
      </w:r>
      <w:r w:rsidR="00315F8E" w:rsidRPr="00617122">
        <w:rPr>
          <w:bCs/>
          <w:sz w:val="20"/>
          <w:lang w:val="de-CH"/>
        </w:rPr>
        <w:t>g</w:t>
      </w:r>
      <w:r w:rsidR="00315F8E" w:rsidRPr="00617122">
        <w:rPr>
          <w:bCs/>
          <w:sz w:val="20"/>
          <w:lang w:val="de-CH"/>
        </w:rPr>
        <w:t>ten Treppenstufen v</w:t>
      </w:r>
      <w:r w:rsidR="00476D08">
        <w:rPr>
          <w:bCs/>
          <w:sz w:val="20"/>
          <w:lang w:val="de-CH"/>
        </w:rPr>
        <w:t>erjüngen sich von innen nach auß</w:t>
      </w:r>
      <w:r w:rsidRPr="00617122">
        <w:rPr>
          <w:bCs/>
          <w:sz w:val="20"/>
          <w:lang w:val="de-CH"/>
        </w:rPr>
        <w:t xml:space="preserve">en und </w:t>
      </w:r>
      <w:r w:rsidR="00315F8E" w:rsidRPr="00617122">
        <w:rPr>
          <w:bCs/>
          <w:sz w:val="20"/>
          <w:lang w:val="de-CH"/>
        </w:rPr>
        <w:t xml:space="preserve">werden bis an </w:t>
      </w:r>
      <w:r w:rsidR="00B277F9">
        <w:rPr>
          <w:bCs/>
          <w:sz w:val="20"/>
          <w:lang w:val="de-CH"/>
        </w:rPr>
        <w:t>das Glas</w:t>
      </w:r>
      <w:r w:rsidR="0048768C" w:rsidRPr="00617122">
        <w:rPr>
          <w:bCs/>
          <w:sz w:val="20"/>
          <w:lang w:val="de-CH"/>
        </w:rPr>
        <w:t xml:space="preserve"> herangeführt, sodass sich ein Geländer erübrigt. Als Brüstung fungi</w:t>
      </w:r>
      <w:r w:rsidR="0048768C" w:rsidRPr="00617122">
        <w:rPr>
          <w:bCs/>
          <w:sz w:val="20"/>
          <w:lang w:val="de-CH"/>
        </w:rPr>
        <w:t>e</w:t>
      </w:r>
      <w:r w:rsidR="0048768C" w:rsidRPr="00617122">
        <w:rPr>
          <w:bCs/>
          <w:sz w:val="20"/>
          <w:lang w:val="de-CH"/>
        </w:rPr>
        <w:t xml:space="preserve">ren die Riegel – ein unscheinbares </w:t>
      </w:r>
      <w:r w:rsidR="00F02890" w:rsidRPr="00617122">
        <w:rPr>
          <w:bCs/>
          <w:sz w:val="20"/>
          <w:lang w:val="de-CH"/>
        </w:rPr>
        <w:t>Detail</w:t>
      </w:r>
      <w:r w:rsidR="0048768C" w:rsidRPr="00617122">
        <w:rPr>
          <w:bCs/>
          <w:sz w:val="20"/>
          <w:lang w:val="de-CH"/>
        </w:rPr>
        <w:t xml:space="preserve">, das </w:t>
      </w:r>
      <w:r w:rsidRPr="00617122">
        <w:rPr>
          <w:bCs/>
          <w:sz w:val="20"/>
          <w:lang w:val="de-CH"/>
        </w:rPr>
        <w:t>der gesamten Konstruktion eine geradezu spielerische Leichtigkeit verleiht</w:t>
      </w:r>
      <w:r w:rsidR="0048768C" w:rsidRPr="00617122">
        <w:rPr>
          <w:bCs/>
          <w:sz w:val="20"/>
          <w:lang w:val="de-CH"/>
        </w:rPr>
        <w:t xml:space="preserve">. </w:t>
      </w:r>
      <w:r w:rsidR="00315F8E" w:rsidRPr="00617122">
        <w:rPr>
          <w:bCs/>
          <w:sz w:val="20"/>
          <w:lang w:val="de-CH"/>
        </w:rPr>
        <w:t xml:space="preserve">Stahltreppe, Pfosten und Riegel sind </w:t>
      </w:r>
      <w:r w:rsidR="00B06F55" w:rsidRPr="00617122">
        <w:rPr>
          <w:bCs/>
          <w:sz w:val="20"/>
          <w:lang w:val="de-CH"/>
        </w:rPr>
        <w:t xml:space="preserve">übrigens </w:t>
      </w:r>
      <w:r w:rsidR="00315F8E" w:rsidRPr="00617122">
        <w:rPr>
          <w:bCs/>
          <w:sz w:val="20"/>
          <w:lang w:val="de-CH"/>
        </w:rPr>
        <w:t>im gleichen Oberflächenfinish gehalten</w:t>
      </w:r>
      <w:proofErr w:type="gramStart"/>
      <w:r w:rsidR="00315F8E" w:rsidRPr="00617122">
        <w:rPr>
          <w:bCs/>
          <w:sz w:val="20"/>
          <w:lang w:val="de-CH"/>
        </w:rPr>
        <w:t>, sodass</w:t>
      </w:r>
      <w:proofErr w:type="gramEnd"/>
      <w:r w:rsidR="00315F8E" w:rsidRPr="00617122">
        <w:rPr>
          <w:bCs/>
          <w:sz w:val="20"/>
          <w:lang w:val="de-CH"/>
        </w:rPr>
        <w:t xml:space="preserve"> </w:t>
      </w:r>
      <w:r w:rsidR="0048768C" w:rsidRPr="00617122">
        <w:rPr>
          <w:bCs/>
          <w:sz w:val="20"/>
          <w:lang w:val="de-CH"/>
        </w:rPr>
        <w:t>G</w:t>
      </w:r>
      <w:r w:rsidR="0048768C" w:rsidRPr="00617122">
        <w:rPr>
          <w:bCs/>
          <w:sz w:val="20"/>
          <w:lang w:val="de-CH"/>
        </w:rPr>
        <w:t>e</w:t>
      </w:r>
      <w:r w:rsidR="0048768C" w:rsidRPr="00617122">
        <w:rPr>
          <w:bCs/>
          <w:sz w:val="20"/>
          <w:lang w:val="de-CH"/>
        </w:rPr>
        <w:t>bäude, Architektur und Innenaus</w:t>
      </w:r>
      <w:r w:rsidR="00315F8E" w:rsidRPr="00617122">
        <w:rPr>
          <w:bCs/>
          <w:sz w:val="20"/>
          <w:lang w:val="de-CH"/>
        </w:rPr>
        <w:t xml:space="preserve">bau </w:t>
      </w:r>
      <w:r w:rsidR="0048768C" w:rsidRPr="00617122">
        <w:rPr>
          <w:bCs/>
          <w:sz w:val="20"/>
          <w:lang w:val="de-CH"/>
        </w:rPr>
        <w:t xml:space="preserve">zu einer </w:t>
      </w:r>
      <w:r w:rsidR="00B06F55" w:rsidRPr="00617122">
        <w:rPr>
          <w:bCs/>
          <w:sz w:val="20"/>
          <w:lang w:val="de-CH"/>
        </w:rPr>
        <w:t xml:space="preserve">gestalterischen </w:t>
      </w:r>
      <w:r w:rsidR="0048768C" w:rsidRPr="00617122">
        <w:rPr>
          <w:bCs/>
          <w:sz w:val="20"/>
          <w:lang w:val="de-CH"/>
        </w:rPr>
        <w:t>Ein</w:t>
      </w:r>
      <w:r w:rsidR="00315F8E" w:rsidRPr="00617122">
        <w:rPr>
          <w:bCs/>
          <w:sz w:val="20"/>
          <w:lang w:val="de-CH"/>
        </w:rPr>
        <w:t>heit ve</w:t>
      </w:r>
      <w:r w:rsidR="00315F8E" w:rsidRPr="00617122">
        <w:rPr>
          <w:bCs/>
          <w:sz w:val="20"/>
          <w:lang w:val="de-CH"/>
        </w:rPr>
        <w:t>r</w:t>
      </w:r>
      <w:r w:rsidR="00315F8E" w:rsidRPr="00617122">
        <w:rPr>
          <w:bCs/>
          <w:sz w:val="20"/>
          <w:lang w:val="de-CH"/>
        </w:rPr>
        <w:t>schmelzen. Die Stahltreppe mitsamt der Glasfassade wurden in der Wer</w:t>
      </w:r>
      <w:r w:rsidR="00315F8E" w:rsidRPr="00617122">
        <w:rPr>
          <w:bCs/>
          <w:sz w:val="20"/>
          <w:lang w:val="de-CH"/>
        </w:rPr>
        <w:t>k</w:t>
      </w:r>
      <w:r w:rsidR="003A0F15" w:rsidRPr="00617122">
        <w:rPr>
          <w:bCs/>
          <w:sz w:val="20"/>
          <w:lang w:val="de-CH"/>
        </w:rPr>
        <w:t xml:space="preserve">statt von M. C. </w:t>
      </w:r>
      <w:r w:rsidR="00315F8E" w:rsidRPr="00617122">
        <w:rPr>
          <w:bCs/>
          <w:sz w:val="20"/>
          <w:lang w:val="de-CH"/>
        </w:rPr>
        <w:t>Kers</w:t>
      </w:r>
      <w:r w:rsidR="003A0F15" w:rsidRPr="00617122">
        <w:rPr>
          <w:bCs/>
          <w:sz w:val="20"/>
          <w:lang w:val="de-CH"/>
        </w:rPr>
        <w:t>ten</w:t>
      </w:r>
      <w:r w:rsidR="00315F8E" w:rsidRPr="00617122">
        <w:rPr>
          <w:bCs/>
          <w:sz w:val="20"/>
          <w:lang w:val="de-CH"/>
        </w:rPr>
        <w:t xml:space="preserve"> </w:t>
      </w:r>
      <w:r w:rsidR="003A0F15" w:rsidRPr="00617122">
        <w:rPr>
          <w:bCs/>
          <w:sz w:val="20"/>
          <w:lang w:val="de-CH"/>
        </w:rPr>
        <w:t>B.V., Amsterdam, vorgefertigt und</w:t>
      </w:r>
      <w:r w:rsidR="00315F8E" w:rsidRPr="00617122">
        <w:rPr>
          <w:bCs/>
          <w:sz w:val="20"/>
          <w:lang w:val="de-CH"/>
        </w:rPr>
        <w:t xml:space="preserve"> in </w:t>
      </w:r>
      <w:r w:rsidR="003A0F15" w:rsidRPr="00617122">
        <w:rPr>
          <w:bCs/>
          <w:sz w:val="20"/>
          <w:lang w:val="de-CH"/>
        </w:rPr>
        <w:t>montagefert</w:t>
      </w:r>
      <w:r w:rsidR="003A0F15" w:rsidRPr="00617122">
        <w:rPr>
          <w:bCs/>
          <w:sz w:val="20"/>
          <w:lang w:val="de-CH"/>
        </w:rPr>
        <w:t>i</w:t>
      </w:r>
      <w:r w:rsidR="003A0F15" w:rsidRPr="00617122">
        <w:rPr>
          <w:bCs/>
          <w:sz w:val="20"/>
          <w:lang w:val="de-CH"/>
        </w:rPr>
        <w:t>gen</w:t>
      </w:r>
      <w:r w:rsidR="00315F8E" w:rsidRPr="00617122">
        <w:rPr>
          <w:bCs/>
          <w:sz w:val="20"/>
          <w:lang w:val="de-CH"/>
        </w:rPr>
        <w:t xml:space="preserve"> Elementen vor Ort </w:t>
      </w:r>
      <w:r w:rsidR="00F02890" w:rsidRPr="00617122">
        <w:rPr>
          <w:bCs/>
          <w:sz w:val="20"/>
          <w:lang w:val="de-CH"/>
        </w:rPr>
        <w:t xml:space="preserve">verbracht und </w:t>
      </w:r>
      <w:r w:rsidR="00CD55A6" w:rsidRPr="00617122">
        <w:rPr>
          <w:bCs/>
          <w:sz w:val="20"/>
          <w:lang w:val="de-CH"/>
        </w:rPr>
        <w:t>eingebaut.</w:t>
      </w:r>
      <w:r w:rsidR="00D84973" w:rsidRPr="00617122">
        <w:rPr>
          <w:bCs/>
          <w:sz w:val="20"/>
          <w:lang w:val="de-CH"/>
        </w:rPr>
        <w:t xml:space="preserve"> </w:t>
      </w:r>
    </w:p>
    <w:p w14:paraId="50E70CE8" w14:textId="77777777" w:rsidR="00306901" w:rsidRPr="00617122" w:rsidRDefault="00306901" w:rsidP="00306901">
      <w:pPr>
        <w:spacing w:line="312" w:lineRule="auto"/>
        <w:rPr>
          <w:bCs/>
          <w:sz w:val="20"/>
          <w:lang w:val="de-CH"/>
        </w:rPr>
      </w:pPr>
    </w:p>
    <w:p w14:paraId="2E4680A9" w14:textId="6C95200E" w:rsidR="00B06F55" w:rsidRPr="00617122" w:rsidRDefault="00B06F55" w:rsidP="00B06F55">
      <w:pPr>
        <w:spacing w:line="312" w:lineRule="auto"/>
        <w:rPr>
          <w:b/>
          <w:bCs/>
          <w:sz w:val="20"/>
          <w:lang w:val="de-CH"/>
        </w:rPr>
      </w:pPr>
      <w:r w:rsidRPr="00617122">
        <w:rPr>
          <w:b/>
          <w:bCs/>
          <w:sz w:val="20"/>
          <w:lang w:val="de-CH"/>
        </w:rPr>
        <w:t xml:space="preserve">Hydraulisch </w:t>
      </w:r>
      <w:proofErr w:type="spellStart"/>
      <w:r w:rsidRPr="00617122">
        <w:rPr>
          <w:b/>
          <w:bCs/>
          <w:sz w:val="20"/>
          <w:lang w:val="de-CH"/>
        </w:rPr>
        <w:t>öffenbare</w:t>
      </w:r>
      <w:r w:rsidR="006012F3">
        <w:rPr>
          <w:b/>
          <w:bCs/>
          <w:sz w:val="20"/>
          <w:lang w:val="de-CH"/>
        </w:rPr>
        <w:t>s</w:t>
      </w:r>
      <w:proofErr w:type="spellEnd"/>
      <w:r w:rsidRPr="00617122">
        <w:rPr>
          <w:b/>
          <w:bCs/>
          <w:sz w:val="20"/>
          <w:lang w:val="de-CH"/>
        </w:rPr>
        <w:t xml:space="preserve"> Fassade</w:t>
      </w:r>
      <w:r w:rsidR="006012F3">
        <w:rPr>
          <w:b/>
          <w:bCs/>
          <w:sz w:val="20"/>
          <w:lang w:val="de-CH"/>
        </w:rPr>
        <w:t>nelement</w:t>
      </w:r>
    </w:p>
    <w:p w14:paraId="4927DC2E" w14:textId="191656D9" w:rsidR="007303AC" w:rsidRPr="00617122" w:rsidRDefault="00B06F55" w:rsidP="009B1474">
      <w:pPr>
        <w:spacing w:line="312" w:lineRule="auto"/>
        <w:rPr>
          <w:bCs/>
          <w:sz w:val="20"/>
          <w:lang w:val="de-CH"/>
        </w:rPr>
      </w:pPr>
      <w:r w:rsidRPr="00617122">
        <w:rPr>
          <w:bCs/>
          <w:sz w:val="20"/>
          <w:lang w:val="de-CH"/>
        </w:rPr>
        <w:t xml:space="preserve">Ein weitere Besonderheit in punkto Funktionalität und Design </w:t>
      </w:r>
      <w:r w:rsidR="002A5C69" w:rsidRPr="00617122">
        <w:rPr>
          <w:bCs/>
          <w:sz w:val="20"/>
          <w:lang w:val="de-CH"/>
        </w:rPr>
        <w:t xml:space="preserve">zeigt die </w:t>
      </w:r>
      <w:r w:rsidR="00F02890" w:rsidRPr="00617122">
        <w:rPr>
          <w:bCs/>
          <w:sz w:val="20"/>
          <w:lang w:val="de-CH"/>
        </w:rPr>
        <w:t xml:space="preserve">dem </w:t>
      </w:r>
      <w:proofErr w:type="spellStart"/>
      <w:r w:rsidR="00F02890" w:rsidRPr="00617122">
        <w:rPr>
          <w:bCs/>
          <w:sz w:val="20"/>
          <w:lang w:val="de-CH"/>
        </w:rPr>
        <w:t>Stadi</w:t>
      </w:r>
      <w:r w:rsidR="002A5C69" w:rsidRPr="00617122">
        <w:rPr>
          <w:bCs/>
          <w:sz w:val="20"/>
          <w:lang w:val="de-CH"/>
        </w:rPr>
        <w:t>onsplein</w:t>
      </w:r>
      <w:proofErr w:type="spellEnd"/>
      <w:r w:rsidR="002A5C69" w:rsidRPr="00617122">
        <w:rPr>
          <w:bCs/>
          <w:sz w:val="20"/>
          <w:lang w:val="de-CH"/>
        </w:rPr>
        <w:t xml:space="preserve"> zugewandte</w:t>
      </w:r>
      <w:r w:rsidR="00F02890" w:rsidRPr="00617122">
        <w:rPr>
          <w:bCs/>
          <w:sz w:val="20"/>
          <w:lang w:val="de-CH"/>
        </w:rPr>
        <w:t xml:space="preserve"> Bestandsf</w:t>
      </w:r>
      <w:r w:rsidR="002A5C69" w:rsidRPr="00617122">
        <w:rPr>
          <w:bCs/>
          <w:sz w:val="20"/>
          <w:lang w:val="de-CH"/>
        </w:rPr>
        <w:t>assade</w:t>
      </w:r>
      <w:r w:rsidR="00B277F9">
        <w:rPr>
          <w:bCs/>
          <w:sz w:val="20"/>
          <w:lang w:val="de-CH"/>
        </w:rPr>
        <w:t xml:space="preserve"> mit dem neuen Haupteingang</w:t>
      </w:r>
      <w:r w:rsidRPr="00617122">
        <w:rPr>
          <w:bCs/>
          <w:sz w:val="20"/>
          <w:lang w:val="de-CH"/>
        </w:rPr>
        <w:t xml:space="preserve">: </w:t>
      </w:r>
      <w:r w:rsidR="00375945" w:rsidRPr="00617122">
        <w:rPr>
          <w:bCs/>
          <w:sz w:val="20"/>
          <w:lang w:val="de-CH"/>
        </w:rPr>
        <w:t xml:space="preserve">Die </w:t>
      </w:r>
      <w:proofErr w:type="spellStart"/>
      <w:r w:rsidR="00375945" w:rsidRPr="00617122">
        <w:rPr>
          <w:bCs/>
          <w:sz w:val="20"/>
          <w:lang w:val="de-CH"/>
        </w:rPr>
        <w:t>raumhoch</w:t>
      </w:r>
      <w:proofErr w:type="spellEnd"/>
      <w:r w:rsidR="00375945" w:rsidRPr="00617122">
        <w:rPr>
          <w:bCs/>
          <w:sz w:val="20"/>
          <w:lang w:val="de-CH"/>
        </w:rPr>
        <w:t xml:space="preserve"> verglaste </w:t>
      </w:r>
      <w:r w:rsidR="00617122">
        <w:rPr>
          <w:bCs/>
          <w:sz w:val="20"/>
          <w:lang w:val="de-CH"/>
        </w:rPr>
        <w:t>Konstruktion</w:t>
      </w:r>
      <w:r w:rsidR="002A5C69" w:rsidRPr="00617122">
        <w:rPr>
          <w:bCs/>
          <w:sz w:val="20"/>
          <w:lang w:val="de-CH"/>
        </w:rPr>
        <w:t xml:space="preserve"> </w:t>
      </w:r>
      <w:r w:rsidR="008002FB" w:rsidRPr="00617122">
        <w:rPr>
          <w:bCs/>
          <w:sz w:val="20"/>
          <w:lang w:val="de-CH"/>
        </w:rPr>
        <w:t>sieht aus wie eine Standard-</w:t>
      </w:r>
      <w:r w:rsidR="00243815" w:rsidRPr="00617122">
        <w:rPr>
          <w:bCs/>
          <w:sz w:val="20"/>
          <w:lang w:val="de-CH"/>
        </w:rPr>
        <w:t>Pfosten-Riegel</w:t>
      </w:r>
      <w:r w:rsidR="00617122">
        <w:rPr>
          <w:bCs/>
          <w:sz w:val="20"/>
          <w:lang w:val="de-CH"/>
        </w:rPr>
        <w:t>fassade</w:t>
      </w:r>
      <w:r w:rsidR="00243815" w:rsidRPr="00617122">
        <w:rPr>
          <w:bCs/>
          <w:sz w:val="20"/>
          <w:lang w:val="de-CH"/>
        </w:rPr>
        <w:t>. Erst bei ge</w:t>
      </w:r>
      <w:r w:rsidR="002A5C69" w:rsidRPr="00617122">
        <w:rPr>
          <w:bCs/>
          <w:sz w:val="20"/>
          <w:lang w:val="de-CH"/>
        </w:rPr>
        <w:t>nauerem Hinsehen erkennt ma</w:t>
      </w:r>
      <w:r w:rsidR="006012F3">
        <w:rPr>
          <w:bCs/>
          <w:sz w:val="20"/>
          <w:lang w:val="de-CH"/>
        </w:rPr>
        <w:t>n, dass sich ein Fassadenelement</w:t>
      </w:r>
      <w:r w:rsidR="002A5C69" w:rsidRPr="00617122">
        <w:rPr>
          <w:bCs/>
          <w:sz w:val="20"/>
          <w:lang w:val="de-CH"/>
        </w:rPr>
        <w:t xml:space="preserve"> im Brüstungsbereic</w:t>
      </w:r>
      <w:r w:rsidR="006012F3">
        <w:rPr>
          <w:bCs/>
          <w:sz w:val="20"/>
          <w:lang w:val="de-CH"/>
        </w:rPr>
        <w:t>h von den anderen unterscheidet</w:t>
      </w:r>
      <w:proofErr w:type="gramStart"/>
      <w:r w:rsidR="006012F3">
        <w:rPr>
          <w:bCs/>
          <w:sz w:val="20"/>
          <w:lang w:val="de-CH"/>
        </w:rPr>
        <w:t>: Es</w:t>
      </w:r>
      <w:proofErr w:type="gramEnd"/>
      <w:r w:rsidR="006012F3">
        <w:rPr>
          <w:bCs/>
          <w:sz w:val="20"/>
          <w:lang w:val="de-CH"/>
        </w:rPr>
        <w:t xml:space="preserve"> </w:t>
      </w:r>
      <w:r w:rsidR="002A5C69" w:rsidRPr="00617122">
        <w:rPr>
          <w:bCs/>
          <w:sz w:val="20"/>
          <w:lang w:val="de-CH"/>
        </w:rPr>
        <w:t>kann</w:t>
      </w:r>
      <w:r w:rsidR="00243815" w:rsidRPr="00617122">
        <w:rPr>
          <w:bCs/>
          <w:sz w:val="20"/>
          <w:lang w:val="de-CH"/>
        </w:rPr>
        <w:t xml:space="preserve"> </w:t>
      </w:r>
      <w:r w:rsidRPr="00617122">
        <w:rPr>
          <w:bCs/>
          <w:sz w:val="20"/>
          <w:lang w:val="de-CH"/>
        </w:rPr>
        <w:t xml:space="preserve">mit einem </w:t>
      </w:r>
      <w:r w:rsidR="00A401AD" w:rsidRPr="00617122">
        <w:rPr>
          <w:bCs/>
          <w:sz w:val="20"/>
          <w:lang w:val="de-CH"/>
        </w:rPr>
        <w:t>Hydrauliks</w:t>
      </w:r>
      <w:r w:rsidR="00F02890" w:rsidRPr="00617122">
        <w:rPr>
          <w:bCs/>
          <w:sz w:val="20"/>
          <w:lang w:val="de-CH"/>
        </w:rPr>
        <w:t>ystem</w:t>
      </w:r>
      <w:r w:rsidRPr="00617122">
        <w:rPr>
          <w:bCs/>
          <w:sz w:val="20"/>
          <w:lang w:val="de-CH"/>
        </w:rPr>
        <w:t xml:space="preserve"> </w:t>
      </w:r>
      <w:r w:rsidR="00243815" w:rsidRPr="00617122">
        <w:rPr>
          <w:bCs/>
          <w:sz w:val="20"/>
          <w:lang w:val="de-CH"/>
        </w:rPr>
        <w:t xml:space="preserve">um 90 Grad nach oben </w:t>
      </w:r>
      <w:r w:rsidR="002A5C69" w:rsidRPr="00617122">
        <w:rPr>
          <w:bCs/>
          <w:sz w:val="20"/>
          <w:lang w:val="de-CH"/>
        </w:rPr>
        <w:t>ge</w:t>
      </w:r>
      <w:r w:rsidR="008002FB" w:rsidRPr="00617122">
        <w:rPr>
          <w:bCs/>
          <w:sz w:val="20"/>
          <w:lang w:val="de-CH"/>
        </w:rPr>
        <w:t>schwenkt</w:t>
      </w:r>
      <w:r w:rsidR="002A5C69" w:rsidRPr="00617122">
        <w:rPr>
          <w:bCs/>
          <w:sz w:val="20"/>
          <w:lang w:val="de-CH"/>
        </w:rPr>
        <w:t xml:space="preserve"> we</w:t>
      </w:r>
      <w:r w:rsidR="002A5C69" w:rsidRPr="00617122">
        <w:rPr>
          <w:bCs/>
          <w:sz w:val="20"/>
          <w:lang w:val="de-CH"/>
        </w:rPr>
        <w:t>r</w:t>
      </w:r>
      <w:r w:rsidR="002A5C69" w:rsidRPr="00617122">
        <w:rPr>
          <w:bCs/>
          <w:sz w:val="20"/>
          <w:lang w:val="de-CH"/>
        </w:rPr>
        <w:t>den</w:t>
      </w:r>
      <w:r w:rsidR="00243815" w:rsidRPr="00617122">
        <w:rPr>
          <w:bCs/>
          <w:sz w:val="20"/>
          <w:lang w:val="de-CH"/>
        </w:rPr>
        <w:t xml:space="preserve">. Im </w:t>
      </w:r>
      <w:r w:rsidRPr="00617122">
        <w:rPr>
          <w:bCs/>
          <w:sz w:val="20"/>
          <w:lang w:val="de-CH"/>
        </w:rPr>
        <w:t xml:space="preserve">geöffnetem Zustand </w:t>
      </w:r>
      <w:r w:rsidR="00243815" w:rsidRPr="00617122">
        <w:rPr>
          <w:bCs/>
          <w:sz w:val="20"/>
          <w:lang w:val="de-CH"/>
        </w:rPr>
        <w:t>f</w:t>
      </w:r>
      <w:r w:rsidR="00E85521" w:rsidRPr="00617122">
        <w:rPr>
          <w:bCs/>
          <w:sz w:val="20"/>
          <w:lang w:val="de-CH"/>
        </w:rPr>
        <w:t xml:space="preserve">ungiert </w:t>
      </w:r>
      <w:r w:rsidR="002A5C69" w:rsidRPr="00617122">
        <w:rPr>
          <w:bCs/>
          <w:sz w:val="20"/>
          <w:lang w:val="de-CH"/>
        </w:rPr>
        <w:t>es</w:t>
      </w:r>
      <w:r w:rsidR="00E85521" w:rsidRPr="00617122">
        <w:rPr>
          <w:bCs/>
          <w:sz w:val="20"/>
          <w:lang w:val="de-CH"/>
        </w:rPr>
        <w:t xml:space="preserve"> </w:t>
      </w:r>
      <w:r w:rsidR="00243815" w:rsidRPr="00617122">
        <w:rPr>
          <w:bCs/>
          <w:sz w:val="20"/>
          <w:lang w:val="de-CH"/>
        </w:rPr>
        <w:t xml:space="preserve">als </w:t>
      </w:r>
      <w:r w:rsidR="007303AC" w:rsidRPr="00617122">
        <w:rPr>
          <w:bCs/>
          <w:sz w:val="20"/>
          <w:lang w:val="de-CH"/>
        </w:rPr>
        <w:t>Vordach</w:t>
      </w:r>
      <w:proofErr w:type="gramStart"/>
      <w:r w:rsidR="00243815" w:rsidRPr="00617122">
        <w:rPr>
          <w:bCs/>
          <w:sz w:val="20"/>
          <w:lang w:val="de-CH"/>
        </w:rPr>
        <w:t>, unter</w:t>
      </w:r>
      <w:proofErr w:type="gramEnd"/>
      <w:r w:rsidR="00243815" w:rsidRPr="00617122">
        <w:rPr>
          <w:bCs/>
          <w:sz w:val="20"/>
          <w:lang w:val="de-CH"/>
        </w:rPr>
        <w:t xml:space="preserve"> dem Innenraum und Au</w:t>
      </w:r>
      <w:r w:rsidR="00476D08">
        <w:rPr>
          <w:bCs/>
          <w:sz w:val="20"/>
          <w:lang w:val="de-CH"/>
        </w:rPr>
        <w:t>ß</w:t>
      </w:r>
      <w:r w:rsidR="00243815" w:rsidRPr="00617122">
        <w:rPr>
          <w:bCs/>
          <w:sz w:val="20"/>
          <w:lang w:val="de-CH"/>
        </w:rPr>
        <w:t>enraum unmerklich inein</w:t>
      </w:r>
      <w:r w:rsidR="00E85521" w:rsidRPr="00617122">
        <w:rPr>
          <w:bCs/>
          <w:sz w:val="20"/>
          <w:lang w:val="de-CH"/>
        </w:rPr>
        <w:t>an</w:t>
      </w:r>
      <w:r w:rsidR="00243815" w:rsidRPr="00617122">
        <w:rPr>
          <w:bCs/>
          <w:sz w:val="20"/>
          <w:lang w:val="de-CH"/>
        </w:rPr>
        <w:t xml:space="preserve">der übergehen. </w:t>
      </w:r>
      <w:r w:rsidR="007303AC" w:rsidRPr="00617122">
        <w:rPr>
          <w:bCs/>
          <w:sz w:val="20"/>
          <w:lang w:val="de-CH"/>
        </w:rPr>
        <w:t xml:space="preserve">Die </w:t>
      </w:r>
      <w:r w:rsidR="00E85521" w:rsidRPr="00617122">
        <w:rPr>
          <w:bCs/>
          <w:sz w:val="20"/>
          <w:lang w:val="de-CH"/>
        </w:rPr>
        <w:t>einladen</w:t>
      </w:r>
      <w:r w:rsidR="009B1474" w:rsidRPr="00617122">
        <w:rPr>
          <w:bCs/>
          <w:sz w:val="20"/>
          <w:lang w:val="de-CH"/>
        </w:rPr>
        <w:t xml:space="preserve">de </w:t>
      </w:r>
      <w:r w:rsidR="00D22F32">
        <w:rPr>
          <w:bCs/>
          <w:sz w:val="20"/>
          <w:lang w:val="de-CH"/>
        </w:rPr>
        <w:t>Geste führt direkt ins</w:t>
      </w:r>
      <w:r w:rsidR="006012F3">
        <w:rPr>
          <w:bCs/>
          <w:sz w:val="20"/>
          <w:lang w:val="de-CH"/>
        </w:rPr>
        <w:t xml:space="preserve"> «Mobility Experience Center» </w:t>
      </w:r>
      <w:r w:rsidR="00022E06" w:rsidRPr="00617122">
        <w:rPr>
          <w:bCs/>
          <w:sz w:val="20"/>
          <w:lang w:val="de-CH"/>
        </w:rPr>
        <w:t xml:space="preserve">von </w:t>
      </w:r>
      <w:proofErr w:type="spellStart"/>
      <w:r w:rsidR="00022E06" w:rsidRPr="00617122">
        <w:rPr>
          <w:bCs/>
          <w:sz w:val="20"/>
          <w:lang w:val="de-CH"/>
        </w:rPr>
        <w:t>Pon</w:t>
      </w:r>
      <w:proofErr w:type="spellEnd"/>
      <w:r w:rsidR="009B1474" w:rsidRPr="00617122">
        <w:rPr>
          <w:bCs/>
          <w:sz w:val="20"/>
          <w:lang w:val="de-CH"/>
        </w:rPr>
        <w:t>. Das Unternehmen ist in den Niederlanden als Importeur von Volkswagen, Seat, Audi und Skoda bekannt. Weniger bekannt ist, da</w:t>
      </w:r>
      <w:bookmarkStart w:id="0" w:name="_GoBack"/>
      <w:r w:rsidR="009B1474" w:rsidRPr="00617122">
        <w:rPr>
          <w:bCs/>
          <w:sz w:val="20"/>
          <w:lang w:val="de-CH"/>
        </w:rPr>
        <w:t>ss</w:t>
      </w:r>
      <w:bookmarkEnd w:id="0"/>
      <w:r w:rsidR="009B1474" w:rsidRPr="00617122">
        <w:rPr>
          <w:bCs/>
          <w:sz w:val="20"/>
          <w:lang w:val="de-CH"/>
        </w:rPr>
        <w:t xml:space="preserve"> </w:t>
      </w:r>
      <w:proofErr w:type="spellStart"/>
      <w:r w:rsidR="009B1474" w:rsidRPr="00617122">
        <w:rPr>
          <w:bCs/>
          <w:sz w:val="20"/>
          <w:lang w:val="de-CH"/>
        </w:rPr>
        <w:t>Pon</w:t>
      </w:r>
      <w:proofErr w:type="spellEnd"/>
      <w:r w:rsidR="009B1474" w:rsidRPr="00617122">
        <w:rPr>
          <w:bCs/>
          <w:sz w:val="20"/>
          <w:lang w:val="de-CH"/>
        </w:rPr>
        <w:t xml:space="preserve"> auch </w:t>
      </w:r>
      <w:r w:rsidR="00022E06" w:rsidRPr="00617122">
        <w:rPr>
          <w:bCs/>
          <w:sz w:val="20"/>
          <w:lang w:val="de-CH"/>
        </w:rPr>
        <w:t xml:space="preserve">Fahrräder herstellt und </w:t>
      </w:r>
      <w:proofErr w:type="spellStart"/>
      <w:r w:rsidR="009B1474" w:rsidRPr="00617122">
        <w:rPr>
          <w:bCs/>
          <w:sz w:val="20"/>
          <w:lang w:val="de-CH"/>
        </w:rPr>
        <w:t>Ca</w:t>
      </w:r>
      <w:r w:rsidR="009B1474" w:rsidRPr="00617122">
        <w:rPr>
          <w:bCs/>
          <w:sz w:val="20"/>
          <w:lang w:val="de-CH"/>
        </w:rPr>
        <w:t>r</w:t>
      </w:r>
      <w:r w:rsidR="009B1474" w:rsidRPr="00617122">
        <w:rPr>
          <w:bCs/>
          <w:sz w:val="20"/>
          <w:lang w:val="de-CH"/>
        </w:rPr>
        <w:t>sharing</w:t>
      </w:r>
      <w:r w:rsidR="002A5C69" w:rsidRPr="00617122">
        <w:rPr>
          <w:bCs/>
          <w:sz w:val="20"/>
          <w:lang w:val="de-CH"/>
        </w:rPr>
        <w:t>lösungen</w:t>
      </w:r>
      <w:proofErr w:type="spellEnd"/>
      <w:r w:rsidR="002A5C69" w:rsidRPr="00617122">
        <w:rPr>
          <w:bCs/>
          <w:sz w:val="20"/>
          <w:lang w:val="de-CH"/>
        </w:rPr>
        <w:t xml:space="preserve"> entwickelt</w:t>
      </w:r>
      <w:r w:rsidR="00022E06" w:rsidRPr="00617122">
        <w:rPr>
          <w:bCs/>
          <w:sz w:val="20"/>
          <w:lang w:val="de-CH"/>
        </w:rPr>
        <w:t xml:space="preserve">. Weil </w:t>
      </w:r>
      <w:r w:rsidR="00D22F32">
        <w:rPr>
          <w:bCs/>
          <w:sz w:val="20"/>
          <w:lang w:val="de-CH"/>
        </w:rPr>
        <w:t xml:space="preserve">sich </w:t>
      </w:r>
      <w:r w:rsidR="009B1474" w:rsidRPr="00617122">
        <w:rPr>
          <w:bCs/>
          <w:sz w:val="20"/>
          <w:lang w:val="de-CH"/>
        </w:rPr>
        <w:t xml:space="preserve">abstrakte </w:t>
      </w:r>
      <w:r w:rsidR="00022E06" w:rsidRPr="00617122">
        <w:rPr>
          <w:bCs/>
          <w:sz w:val="20"/>
          <w:lang w:val="de-CH"/>
        </w:rPr>
        <w:t>Inhalte</w:t>
      </w:r>
      <w:r w:rsidR="006012F3">
        <w:rPr>
          <w:bCs/>
          <w:sz w:val="20"/>
          <w:lang w:val="de-CH"/>
        </w:rPr>
        <w:t xml:space="preserve"> wie </w:t>
      </w:r>
      <w:r w:rsidR="009B1474" w:rsidRPr="00617122">
        <w:rPr>
          <w:bCs/>
          <w:sz w:val="20"/>
          <w:lang w:val="de-CH"/>
        </w:rPr>
        <w:t>alternative Ve</w:t>
      </w:r>
      <w:r w:rsidR="009B1474" w:rsidRPr="00617122">
        <w:rPr>
          <w:bCs/>
          <w:sz w:val="20"/>
          <w:lang w:val="de-CH"/>
        </w:rPr>
        <w:t>r</w:t>
      </w:r>
      <w:r w:rsidR="006012F3">
        <w:rPr>
          <w:bCs/>
          <w:sz w:val="20"/>
          <w:lang w:val="de-CH"/>
        </w:rPr>
        <w:t>kehrsmittel</w:t>
      </w:r>
      <w:r w:rsidR="00B277F9">
        <w:rPr>
          <w:bCs/>
          <w:sz w:val="20"/>
          <w:lang w:val="de-CH"/>
        </w:rPr>
        <w:t xml:space="preserve"> </w:t>
      </w:r>
      <w:r w:rsidR="002A5C69" w:rsidRPr="00617122">
        <w:rPr>
          <w:bCs/>
          <w:sz w:val="20"/>
          <w:lang w:val="de-CH"/>
        </w:rPr>
        <w:t>nur schwer vermi</w:t>
      </w:r>
      <w:r w:rsidR="006012F3">
        <w:rPr>
          <w:bCs/>
          <w:sz w:val="20"/>
          <w:lang w:val="de-CH"/>
        </w:rPr>
        <w:t xml:space="preserve">tteln lassen, hat </w:t>
      </w:r>
      <w:proofErr w:type="spellStart"/>
      <w:r w:rsidR="006012F3">
        <w:rPr>
          <w:bCs/>
          <w:sz w:val="20"/>
          <w:lang w:val="de-CH"/>
        </w:rPr>
        <w:t>Pon</w:t>
      </w:r>
      <w:proofErr w:type="spellEnd"/>
      <w:r w:rsidR="006012F3">
        <w:rPr>
          <w:bCs/>
          <w:sz w:val="20"/>
          <w:lang w:val="de-CH"/>
        </w:rPr>
        <w:t xml:space="preserve"> das «</w:t>
      </w:r>
      <w:r w:rsidR="00022E06" w:rsidRPr="00617122">
        <w:rPr>
          <w:bCs/>
          <w:sz w:val="20"/>
          <w:lang w:val="de-CH"/>
        </w:rPr>
        <w:t>Mobility Experi</w:t>
      </w:r>
      <w:r w:rsidR="006012F3">
        <w:rPr>
          <w:bCs/>
          <w:sz w:val="20"/>
          <w:lang w:val="de-CH"/>
        </w:rPr>
        <w:t>ence Center»</w:t>
      </w:r>
      <w:r w:rsidR="00022E06" w:rsidRPr="00617122">
        <w:rPr>
          <w:bCs/>
          <w:sz w:val="20"/>
          <w:lang w:val="de-CH"/>
        </w:rPr>
        <w:t xml:space="preserve"> mit wechselnden Ausstellungen </w:t>
      </w:r>
      <w:r w:rsidR="002A5C69" w:rsidRPr="00617122">
        <w:rPr>
          <w:bCs/>
          <w:sz w:val="20"/>
          <w:lang w:val="de-CH"/>
        </w:rPr>
        <w:t xml:space="preserve">zum Thema zukunftsweisende </w:t>
      </w:r>
      <w:r w:rsidR="00022E06" w:rsidRPr="00617122">
        <w:rPr>
          <w:bCs/>
          <w:sz w:val="20"/>
          <w:lang w:val="de-CH"/>
        </w:rPr>
        <w:t>M</w:t>
      </w:r>
      <w:r w:rsidR="00022E06" w:rsidRPr="00617122">
        <w:rPr>
          <w:bCs/>
          <w:sz w:val="20"/>
          <w:lang w:val="de-CH"/>
        </w:rPr>
        <w:t>o</w:t>
      </w:r>
      <w:r w:rsidR="00022E06" w:rsidRPr="00617122">
        <w:rPr>
          <w:bCs/>
          <w:sz w:val="20"/>
          <w:lang w:val="de-CH"/>
        </w:rPr>
        <w:t xml:space="preserve">bilität initiiert. </w:t>
      </w:r>
      <w:r w:rsidR="008002FB" w:rsidRPr="00617122">
        <w:rPr>
          <w:bCs/>
          <w:sz w:val="20"/>
          <w:lang w:val="de-CH"/>
        </w:rPr>
        <w:t xml:space="preserve">MOVE, </w:t>
      </w:r>
      <w:r w:rsidR="007303AC" w:rsidRPr="00617122">
        <w:rPr>
          <w:bCs/>
          <w:sz w:val="20"/>
          <w:lang w:val="de-CH"/>
        </w:rPr>
        <w:t>wie das Gebäude seit der Transformation hei</w:t>
      </w:r>
      <w:r w:rsidR="00476D08">
        <w:rPr>
          <w:bCs/>
          <w:sz w:val="20"/>
          <w:lang w:val="de-CH"/>
        </w:rPr>
        <w:t>ß</w:t>
      </w:r>
      <w:r w:rsidR="008002FB" w:rsidRPr="00617122">
        <w:rPr>
          <w:bCs/>
          <w:sz w:val="20"/>
          <w:lang w:val="de-CH"/>
        </w:rPr>
        <w:t>t, bietet mit einer</w:t>
      </w:r>
      <w:r w:rsidR="007303AC" w:rsidRPr="00617122">
        <w:rPr>
          <w:bCs/>
          <w:sz w:val="20"/>
          <w:lang w:val="de-CH"/>
        </w:rPr>
        <w:t xml:space="preserve"> </w:t>
      </w:r>
      <w:r w:rsidR="00513515" w:rsidRPr="00617122">
        <w:rPr>
          <w:bCs/>
          <w:sz w:val="20"/>
          <w:lang w:val="de-CH"/>
        </w:rPr>
        <w:t>Mischung</w:t>
      </w:r>
      <w:r w:rsidR="00F333C7" w:rsidRPr="00617122">
        <w:rPr>
          <w:bCs/>
          <w:sz w:val="20"/>
          <w:lang w:val="de-CH"/>
        </w:rPr>
        <w:t xml:space="preserve"> </w:t>
      </w:r>
      <w:r w:rsidR="0031434A" w:rsidRPr="00617122">
        <w:rPr>
          <w:bCs/>
          <w:sz w:val="20"/>
          <w:lang w:val="de-CH"/>
        </w:rPr>
        <w:t>von</w:t>
      </w:r>
      <w:r w:rsidR="00F333C7" w:rsidRPr="00617122">
        <w:rPr>
          <w:bCs/>
          <w:sz w:val="20"/>
          <w:lang w:val="de-CH"/>
        </w:rPr>
        <w:t xml:space="preserve"> </w:t>
      </w:r>
      <w:r w:rsidR="0031434A" w:rsidRPr="00617122">
        <w:rPr>
          <w:bCs/>
          <w:sz w:val="20"/>
          <w:lang w:val="de-CH"/>
        </w:rPr>
        <w:t>Gewerbe, Gastronomie und Veranstaltungen</w:t>
      </w:r>
      <w:r w:rsidR="007303AC" w:rsidRPr="00617122">
        <w:rPr>
          <w:bCs/>
          <w:sz w:val="20"/>
          <w:lang w:val="de-CH"/>
        </w:rPr>
        <w:t xml:space="preserve"> genau </w:t>
      </w:r>
      <w:r w:rsidR="007303AC" w:rsidRPr="00617122">
        <w:rPr>
          <w:bCs/>
          <w:sz w:val="20"/>
          <w:lang w:val="de-CH"/>
        </w:rPr>
        <w:lastRenderedPageBreak/>
        <w:t>das richtige Umfeld, um Mobilitätslösungen von</w:t>
      </w:r>
      <w:r w:rsidR="00D22F32">
        <w:rPr>
          <w:bCs/>
          <w:sz w:val="20"/>
          <w:lang w:val="de-CH"/>
        </w:rPr>
        <w:t xml:space="preserve"> M</w:t>
      </w:r>
      <w:r w:rsidR="00513515" w:rsidRPr="00617122">
        <w:rPr>
          <w:bCs/>
          <w:sz w:val="20"/>
          <w:lang w:val="de-CH"/>
        </w:rPr>
        <w:t xml:space="preserve">orgen zu </w:t>
      </w:r>
      <w:r w:rsidR="00FF3590">
        <w:rPr>
          <w:bCs/>
          <w:sz w:val="20"/>
          <w:lang w:val="de-CH"/>
        </w:rPr>
        <w:t>präsentieren</w:t>
      </w:r>
      <w:r w:rsidR="00513515" w:rsidRPr="00617122">
        <w:rPr>
          <w:bCs/>
          <w:sz w:val="20"/>
          <w:lang w:val="de-CH"/>
        </w:rPr>
        <w:t xml:space="preserve"> – und das </w:t>
      </w:r>
      <w:r w:rsidR="007303AC" w:rsidRPr="00617122">
        <w:rPr>
          <w:bCs/>
          <w:sz w:val="20"/>
          <w:lang w:val="de-CH"/>
        </w:rPr>
        <w:t xml:space="preserve">in einem Gebäude, das immer schon der Mobilität gewidmet war. </w:t>
      </w:r>
    </w:p>
    <w:p w14:paraId="2D68C755" w14:textId="77777777" w:rsidR="00111C01" w:rsidRPr="00617122" w:rsidRDefault="00111C01" w:rsidP="000F0145">
      <w:pPr>
        <w:spacing w:line="312" w:lineRule="auto"/>
        <w:rPr>
          <w:bCs/>
          <w:sz w:val="20"/>
          <w:lang w:val="de-CH"/>
        </w:rPr>
      </w:pPr>
    </w:p>
    <w:p w14:paraId="27B3E10C" w14:textId="77777777" w:rsidR="00111C01" w:rsidRPr="00617122" w:rsidRDefault="00111C01" w:rsidP="000F0145">
      <w:pPr>
        <w:spacing w:line="312" w:lineRule="auto"/>
        <w:rPr>
          <w:bCs/>
          <w:sz w:val="20"/>
          <w:lang w:val="de-CH"/>
        </w:rPr>
      </w:pPr>
    </w:p>
    <w:p w14:paraId="01CA7459" w14:textId="77777777" w:rsidR="002E7F04" w:rsidRPr="00617122" w:rsidRDefault="002E7F04" w:rsidP="00546771">
      <w:pPr>
        <w:spacing w:line="312" w:lineRule="auto"/>
        <w:rPr>
          <w:bCs/>
          <w:sz w:val="20"/>
          <w:lang w:val="de-CH"/>
        </w:rPr>
      </w:pPr>
    </w:p>
    <w:p w14:paraId="62B25959" w14:textId="6F1A9368" w:rsidR="004F2B8E" w:rsidRPr="00617122" w:rsidRDefault="004F2B8E" w:rsidP="00546771">
      <w:pPr>
        <w:spacing w:line="312" w:lineRule="auto"/>
        <w:rPr>
          <w:b/>
          <w:bCs/>
          <w:sz w:val="20"/>
          <w:lang w:val="de-CH"/>
        </w:rPr>
      </w:pPr>
      <w:r w:rsidRPr="00617122">
        <w:rPr>
          <w:b/>
          <w:bCs/>
          <w:sz w:val="20"/>
          <w:lang w:val="de-CH"/>
        </w:rPr>
        <w:t>Bautafel:</w:t>
      </w:r>
    </w:p>
    <w:p w14:paraId="1B8CABF8" w14:textId="5D657FE4" w:rsidR="00546771" w:rsidRPr="00617122" w:rsidRDefault="00DB71B1" w:rsidP="00546771">
      <w:pPr>
        <w:spacing w:line="312" w:lineRule="auto"/>
        <w:rPr>
          <w:bCs/>
          <w:sz w:val="20"/>
          <w:lang w:val="de-CH"/>
        </w:rPr>
      </w:pPr>
      <w:r w:rsidRPr="00617122">
        <w:rPr>
          <w:b/>
          <w:bCs/>
          <w:sz w:val="20"/>
          <w:lang w:val="de-CH"/>
        </w:rPr>
        <w:t>Bauherr</w:t>
      </w:r>
      <w:r w:rsidR="00546771" w:rsidRPr="00617122">
        <w:rPr>
          <w:b/>
          <w:bCs/>
          <w:sz w:val="20"/>
          <w:lang w:val="de-CH"/>
        </w:rPr>
        <w:t xml:space="preserve">: </w:t>
      </w:r>
      <w:proofErr w:type="spellStart"/>
      <w:r w:rsidR="004F3A6A" w:rsidRPr="00617122">
        <w:rPr>
          <w:bCs/>
          <w:sz w:val="20"/>
          <w:lang w:val="de-CH"/>
        </w:rPr>
        <w:t>Bouwinvest</w:t>
      </w:r>
      <w:proofErr w:type="spellEnd"/>
      <w:r w:rsidR="004C12F4" w:rsidRPr="00617122">
        <w:rPr>
          <w:bCs/>
          <w:sz w:val="20"/>
          <w:lang w:val="de-CH"/>
        </w:rPr>
        <w:t xml:space="preserve"> Office Development B.V.</w:t>
      </w:r>
      <w:r w:rsidR="004F3A6A" w:rsidRPr="00617122">
        <w:rPr>
          <w:bCs/>
          <w:sz w:val="20"/>
          <w:lang w:val="de-CH"/>
        </w:rPr>
        <w:t>, Amsterdam</w:t>
      </w:r>
    </w:p>
    <w:p w14:paraId="493AA3AC" w14:textId="77777777" w:rsidR="00D73DA3" w:rsidRPr="00617122" w:rsidRDefault="00D73DA3" w:rsidP="00546771">
      <w:pPr>
        <w:spacing w:line="312" w:lineRule="auto"/>
        <w:rPr>
          <w:b/>
          <w:bCs/>
          <w:sz w:val="20"/>
          <w:lang w:val="de-CH"/>
        </w:rPr>
      </w:pPr>
      <w:r w:rsidRPr="00617122">
        <w:rPr>
          <w:b/>
          <w:bCs/>
          <w:sz w:val="20"/>
          <w:lang w:val="de-CH"/>
        </w:rPr>
        <w:t>Projektteam:</w:t>
      </w:r>
      <w:r w:rsidR="00546771" w:rsidRPr="00617122">
        <w:rPr>
          <w:b/>
          <w:bCs/>
          <w:sz w:val="20"/>
          <w:lang w:val="de-CH"/>
        </w:rPr>
        <w:t xml:space="preserve"> </w:t>
      </w:r>
    </w:p>
    <w:p w14:paraId="7EAE0110" w14:textId="66033810" w:rsidR="00546771" w:rsidRPr="00617122" w:rsidRDefault="004F3A6A" w:rsidP="00546771">
      <w:pPr>
        <w:spacing w:line="312" w:lineRule="auto"/>
        <w:rPr>
          <w:bCs/>
          <w:sz w:val="20"/>
          <w:lang w:val="de-CH"/>
        </w:rPr>
      </w:pPr>
      <w:proofErr w:type="spellStart"/>
      <w:r w:rsidRPr="00617122">
        <w:rPr>
          <w:bCs/>
          <w:sz w:val="20"/>
          <w:lang w:val="de-CH"/>
        </w:rPr>
        <w:t>Bierman</w:t>
      </w:r>
      <w:proofErr w:type="spellEnd"/>
      <w:r w:rsidR="00D73DA3" w:rsidRPr="00617122">
        <w:rPr>
          <w:bCs/>
          <w:sz w:val="20"/>
          <w:lang w:val="de-CH"/>
        </w:rPr>
        <w:t xml:space="preserve"> </w:t>
      </w:r>
      <w:r w:rsidRPr="00617122">
        <w:rPr>
          <w:bCs/>
          <w:sz w:val="20"/>
          <w:lang w:val="de-CH"/>
        </w:rPr>
        <w:t>Henket</w:t>
      </w:r>
      <w:r w:rsidR="00D73DA3" w:rsidRPr="00617122">
        <w:rPr>
          <w:bCs/>
          <w:sz w:val="20"/>
          <w:lang w:val="de-CH"/>
        </w:rPr>
        <w:t xml:space="preserve"> Architekten, </w:t>
      </w:r>
      <w:proofErr w:type="spellStart"/>
      <w:r w:rsidR="00D73DA3" w:rsidRPr="00617122">
        <w:rPr>
          <w:bCs/>
          <w:sz w:val="20"/>
          <w:lang w:val="de-CH"/>
        </w:rPr>
        <w:t>Esch</w:t>
      </w:r>
      <w:proofErr w:type="spellEnd"/>
      <w:r w:rsidR="00D73DA3" w:rsidRPr="00617122">
        <w:rPr>
          <w:bCs/>
          <w:sz w:val="20"/>
          <w:lang w:val="de-CH"/>
        </w:rPr>
        <w:t xml:space="preserve"> (</w:t>
      </w:r>
      <w:r w:rsidR="004C12F4" w:rsidRPr="00617122">
        <w:rPr>
          <w:bCs/>
          <w:sz w:val="20"/>
          <w:lang w:val="de-CH"/>
        </w:rPr>
        <w:t>Rohbau, Fassaden</w:t>
      </w:r>
      <w:r w:rsidR="00D73DA3" w:rsidRPr="00617122">
        <w:rPr>
          <w:bCs/>
          <w:sz w:val="20"/>
          <w:lang w:val="de-CH"/>
        </w:rPr>
        <w:t>)</w:t>
      </w:r>
    </w:p>
    <w:p w14:paraId="1CAE2879" w14:textId="006A98EB" w:rsidR="00D73DA3" w:rsidRPr="00617122" w:rsidRDefault="00D73DA3" w:rsidP="00546771">
      <w:pPr>
        <w:spacing w:line="312" w:lineRule="auto"/>
        <w:rPr>
          <w:bCs/>
          <w:sz w:val="20"/>
          <w:lang w:val="de-CH"/>
        </w:rPr>
      </w:pPr>
      <w:proofErr w:type="spellStart"/>
      <w:r w:rsidRPr="00617122">
        <w:rPr>
          <w:bCs/>
          <w:sz w:val="20"/>
          <w:lang w:val="de-CH"/>
        </w:rPr>
        <w:t>QuA</w:t>
      </w:r>
      <w:proofErr w:type="spellEnd"/>
      <w:r w:rsidRPr="00617122">
        <w:rPr>
          <w:bCs/>
          <w:sz w:val="20"/>
          <w:lang w:val="de-CH"/>
        </w:rPr>
        <w:t xml:space="preserve"> Associates</w:t>
      </w:r>
      <w:r w:rsidR="004C12F4" w:rsidRPr="00617122">
        <w:rPr>
          <w:bCs/>
          <w:sz w:val="20"/>
          <w:lang w:val="de-CH"/>
        </w:rPr>
        <w:t>, Amsterdam</w:t>
      </w:r>
      <w:r w:rsidRPr="00617122">
        <w:rPr>
          <w:bCs/>
          <w:sz w:val="20"/>
          <w:lang w:val="de-CH"/>
        </w:rPr>
        <w:t xml:space="preserve"> (Branding, </w:t>
      </w:r>
      <w:r w:rsidR="004C12F4" w:rsidRPr="00617122">
        <w:rPr>
          <w:bCs/>
          <w:sz w:val="20"/>
          <w:lang w:val="de-CH"/>
        </w:rPr>
        <w:t>Innenausbau</w:t>
      </w:r>
      <w:r w:rsidRPr="00617122">
        <w:rPr>
          <w:bCs/>
          <w:sz w:val="20"/>
          <w:lang w:val="de-CH"/>
        </w:rPr>
        <w:t>)</w:t>
      </w:r>
    </w:p>
    <w:p w14:paraId="60535890" w14:textId="3C367C2D" w:rsidR="00D73DA3" w:rsidRPr="00617122" w:rsidRDefault="00D73DA3" w:rsidP="00546771">
      <w:pPr>
        <w:spacing w:line="312" w:lineRule="auto"/>
        <w:rPr>
          <w:bCs/>
          <w:sz w:val="20"/>
          <w:lang w:val="de-CH"/>
        </w:rPr>
      </w:pPr>
      <w:proofErr w:type="spellStart"/>
      <w:r w:rsidRPr="00617122">
        <w:rPr>
          <w:bCs/>
          <w:sz w:val="20"/>
          <w:lang w:val="de-CH"/>
        </w:rPr>
        <w:t>Bronsvoort</w:t>
      </w:r>
      <w:proofErr w:type="spellEnd"/>
      <w:r w:rsidRPr="00617122">
        <w:rPr>
          <w:bCs/>
          <w:sz w:val="20"/>
          <w:lang w:val="de-CH"/>
        </w:rPr>
        <w:t xml:space="preserve"> </w:t>
      </w:r>
      <w:proofErr w:type="spellStart"/>
      <w:r w:rsidRPr="00617122">
        <w:rPr>
          <w:bCs/>
          <w:sz w:val="20"/>
          <w:lang w:val="de-CH"/>
        </w:rPr>
        <w:t>Blaak</w:t>
      </w:r>
      <w:proofErr w:type="spellEnd"/>
      <w:r w:rsidRPr="00617122">
        <w:rPr>
          <w:bCs/>
          <w:sz w:val="20"/>
          <w:lang w:val="de-CH"/>
        </w:rPr>
        <w:t xml:space="preserve"> </w:t>
      </w:r>
      <w:proofErr w:type="spellStart"/>
      <w:r w:rsidRPr="00617122">
        <w:rPr>
          <w:bCs/>
          <w:sz w:val="20"/>
          <w:lang w:val="de-CH"/>
        </w:rPr>
        <w:t>Architects</w:t>
      </w:r>
      <w:proofErr w:type="spellEnd"/>
      <w:r w:rsidR="004C12F4" w:rsidRPr="00617122">
        <w:rPr>
          <w:bCs/>
          <w:sz w:val="20"/>
          <w:lang w:val="de-CH"/>
        </w:rPr>
        <w:t>, Amerongen</w:t>
      </w:r>
      <w:r w:rsidRPr="00617122">
        <w:rPr>
          <w:bCs/>
          <w:sz w:val="20"/>
          <w:lang w:val="de-CH"/>
        </w:rPr>
        <w:t xml:space="preserve"> (Innenräume, Technik</w:t>
      </w:r>
      <w:r w:rsidR="003A699A" w:rsidRPr="00617122">
        <w:rPr>
          <w:bCs/>
          <w:sz w:val="20"/>
          <w:lang w:val="de-CH"/>
        </w:rPr>
        <w:t>)</w:t>
      </w:r>
    </w:p>
    <w:p w14:paraId="1688473B" w14:textId="77777777" w:rsidR="004C12F4" w:rsidRPr="00617122" w:rsidRDefault="004C12F4" w:rsidP="00546771">
      <w:pPr>
        <w:spacing w:line="312" w:lineRule="auto"/>
        <w:rPr>
          <w:b/>
          <w:bCs/>
          <w:sz w:val="20"/>
          <w:lang w:val="de-CH"/>
        </w:rPr>
      </w:pPr>
      <w:r w:rsidRPr="00617122">
        <w:rPr>
          <w:b/>
          <w:bCs/>
          <w:sz w:val="20"/>
          <w:lang w:val="de-CH"/>
        </w:rPr>
        <w:t>Metallbauer:</w:t>
      </w:r>
    </w:p>
    <w:p w14:paraId="4EBFB7CB" w14:textId="4996D5A0" w:rsidR="00F83382" w:rsidRPr="00617122" w:rsidRDefault="00FF1AD4" w:rsidP="00546771">
      <w:pPr>
        <w:spacing w:line="312" w:lineRule="auto"/>
        <w:rPr>
          <w:bCs/>
          <w:sz w:val="20"/>
          <w:lang w:val="de-CH"/>
        </w:rPr>
      </w:pPr>
      <w:r>
        <w:rPr>
          <w:bCs/>
          <w:sz w:val="20"/>
          <w:lang w:val="de-CH"/>
        </w:rPr>
        <w:t>Pfosten-Riegelfassade</w:t>
      </w:r>
      <w:r w:rsidRPr="00617122">
        <w:rPr>
          <w:bCs/>
          <w:sz w:val="20"/>
          <w:lang w:val="de-CH"/>
        </w:rPr>
        <w:t xml:space="preserve"> </w:t>
      </w:r>
      <w:r>
        <w:rPr>
          <w:bCs/>
          <w:sz w:val="20"/>
          <w:lang w:val="de-CH"/>
        </w:rPr>
        <w:t xml:space="preserve">einschl. </w:t>
      </w:r>
      <w:r w:rsidR="004C12F4" w:rsidRPr="00617122">
        <w:rPr>
          <w:bCs/>
          <w:sz w:val="20"/>
          <w:lang w:val="de-CH"/>
        </w:rPr>
        <w:t>Treppen</w:t>
      </w:r>
      <w:r>
        <w:rPr>
          <w:bCs/>
          <w:sz w:val="20"/>
          <w:lang w:val="de-CH"/>
        </w:rPr>
        <w:t>lauf</w:t>
      </w:r>
      <w:r w:rsidR="004C12F4" w:rsidRPr="00617122">
        <w:rPr>
          <w:bCs/>
          <w:sz w:val="20"/>
          <w:lang w:val="de-CH"/>
        </w:rPr>
        <w:t>: M. C. Kersten B.V., Amsterdam</w:t>
      </w:r>
    </w:p>
    <w:p w14:paraId="2D76DEE1" w14:textId="6C4AB675" w:rsidR="004C12F4" w:rsidRPr="00617122" w:rsidRDefault="00B277F9" w:rsidP="004C12F4">
      <w:pPr>
        <w:spacing w:line="312" w:lineRule="auto"/>
        <w:rPr>
          <w:bCs/>
          <w:sz w:val="20"/>
          <w:lang w:val="de-CH"/>
        </w:rPr>
      </w:pPr>
      <w:r>
        <w:rPr>
          <w:bCs/>
          <w:sz w:val="20"/>
          <w:lang w:val="de-CH"/>
        </w:rPr>
        <w:t xml:space="preserve">Pfosten-Riegelfassade mit Hubelement, Fenster: </w:t>
      </w:r>
      <w:proofErr w:type="spellStart"/>
      <w:r w:rsidR="004C12F4" w:rsidRPr="00617122">
        <w:rPr>
          <w:bCs/>
          <w:sz w:val="20"/>
          <w:lang w:val="de-CH"/>
        </w:rPr>
        <w:t>Rollecate</w:t>
      </w:r>
      <w:proofErr w:type="spellEnd"/>
      <w:r w:rsidR="004C12F4" w:rsidRPr="00617122">
        <w:rPr>
          <w:bCs/>
          <w:sz w:val="20"/>
          <w:lang w:val="de-CH"/>
        </w:rPr>
        <w:t xml:space="preserve"> </w:t>
      </w:r>
      <w:proofErr w:type="spellStart"/>
      <w:r w:rsidR="004C12F4" w:rsidRPr="00617122">
        <w:rPr>
          <w:bCs/>
          <w:sz w:val="20"/>
          <w:lang w:val="de-CH"/>
        </w:rPr>
        <w:t>Hoofdkantoor</w:t>
      </w:r>
      <w:proofErr w:type="spellEnd"/>
      <w:r w:rsidR="004C12F4" w:rsidRPr="00617122">
        <w:rPr>
          <w:bCs/>
          <w:sz w:val="20"/>
          <w:lang w:val="de-CH"/>
        </w:rPr>
        <w:t xml:space="preserve">, </w:t>
      </w:r>
      <w:proofErr w:type="spellStart"/>
      <w:r w:rsidR="004C12F4" w:rsidRPr="00617122">
        <w:rPr>
          <w:bCs/>
          <w:sz w:val="20"/>
          <w:lang w:val="de-CH"/>
        </w:rPr>
        <w:t>Staphorst</w:t>
      </w:r>
      <w:proofErr w:type="spellEnd"/>
    </w:p>
    <w:p w14:paraId="63C591CA" w14:textId="77777777" w:rsidR="004C12F4" w:rsidRPr="00617122" w:rsidRDefault="004C12F4" w:rsidP="00546771">
      <w:pPr>
        <w:spacing w:line="312" w:lineRule="auto"/>
        <w:rPr>
          <w:bCs/>
          <w:sz w:val="20"/>
          <w:lang w:val="de-CH"/>
        </w:rPr>
      </w:pPr>
    </w:p>
    <w:p w14:paraId="13FCB8DB" w14:textId="4ED87D75" w:rsidR="00546771" w:rsidRPr="00617122" w:rsidRDefault="00F83382" w:rsidP="003F0C23">
      <w:pPr>
        <w:spacing w:line="312" w:lineRule="auto"/>
        <w:ind w:right="-1278"/>
        <w:rPr>
          <w:bCs/>
          <w:sz w:val="20"/>
          <w:lang w:val="de-CH"/>
        </w:rPr>
      </w:pPr>
      <w:r w:rsidRPr="00617122">
        <w:rPr>
          <w:b/>
          <w:bCs/>
          <w:sz w:val="20"/>
          <w:lang w:val="de-CH"/>
        </w:rPr>
        <w:t>Verwendete</w:t>
      </w:r>
      <w:r w:rsidR="00E86D83" w:rsidRPr="00617122">
        <w:rPr>
          <w:b/>
          <w:bCs/>
          <w:sz w:val="20"/>
          <w:lang w:val="de-CH"/>
        </w:rPr>
        <w:t xml:space="preserve"> P</w:t>
      </w:r>
      <w:r w:rsidR="00DF729F" w:rsidRPr="00617122">
        <w:rPr>
          <w:b/>
          <w:bCs/>
          <w:sz w:val="20"/>
          <w:lang w:val="de-CH"/>
        </w:rPr>
        <w:t>rofilsystem</w:t>
      </w:r>
      <w:r w:rsidR="00E86D83" w:rsidRPr="00617122">
        <w:rPr>
          <w:b/>
          <w:bCs/>
          <w:sz w:val="20"/>
          <w:lang w:val="de-CH"/>
        </w:rPr>
        <w:t>e</w:t>
      </w:r>
      <w:r w:rsidR="00DF729F" w:rsidRPr="00617122">
        <w:rPr>
          <w:b/>
          <w:bCs/>
          <w:sz w:val="20"/>
          <w:lang w:val="de-CH"/>
        </w:rPr>
        <w:t xml:space="preserve">: </w:t>
      </w:r>
      <w:r w:rsidR="00E86D83" w:rsidRPr="00617122">
        <w:rPr>
          <w:bCs/>
          <w:sz w:val="20"/>
          <w:lang w:val="de-CH"/>
        </w:rPr>
        <w:t xml:space="preserve">VISS, </w:t>
      </w:r>
      <w:r w:rsidR="00081A4E" w:rsidRPr="00617122">
        <w:rPr>
          <w:bCs/>
          <w:sz w:val="20"/>
          <w:lang w:val="de-CH"/>
        </w:rPr>
        <w:t xml:space="preserve">VISS SG, </w:t>
      </w:r>
      <w:proofErr w:type="spellStart"/>
      <w:r w:rsidR="00E86D83" w:rsidRPr="00617122">
        <w:rPr>
          <w:bCs/>
          <w:sz w:val="20"/>
          <w:lang w:val="de-CH"/>
        </w:rPr>
        <w:t>Janisol</w:t>
      </w:r>
      <w:proofErr w:type="spellEnd"/>
      <w:r w:rsidR="00E86D83" w:rsidRPr="00617122">
        <w:rPr>
          <w:bCs/>
          <w:sz w:val="20"/>
          <w:lang w:val="de-CH"/>
        </w:rPr>
        <w:t xml:space="preserve"> Arte 2.0</w:t>
      </w:r>
    </w:p>
    <w:p w14:paraId="614C5AB6" w14:textId="77777777" w:rsidR="00546771" w:rsidRPr="00617122" w:rsidRDefault="00546771" w:rsidP="00546771">
      <w:pPr>
        <w:spacing w:line="312" w:lineRule="auto"/>
        <w:rPr>
          <w:b/>
          <w:bCs/>
          <w:sz w:val="20"/>
          <w:lang w:val="de-CH"/>
        </w:rPr>
      </w:pPr>
    </w:p>
    <w:p w14:paraId="4940EEF4" w14:textId="77777777" w:rsidR="00546771" w:rsidRPr="00617122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617122">
        <w:rPr>
          <w:b/>
          <w:bCs/>
          <w:sz w:val="20"/>
          <w:lang w:val="de-CH"/>
        </w:rPr>
        <w:t xml:space="preserve">Text: </w:t>
      </w:r>
      <w:r w:rsidRPr="00617122">
        <w:rPr>
          <w:bCs/>
          <w:sz w:val="20"/>
          <w:lang w:val="de-CH"/>
        </w:rPr>
        <w:t>Anne Marie Ring, München</w:t>
      </w:r>
    </w:p>
    <w:p w14:paraId="5B1BE3A0" w14:textId="72D9B095" w:rsidR="00546771" w:rsidRPr="00617122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617122">
        <w:rPr>
          <w:b/>
          <w:bCs/>
          <w:sz w:val="20"/>
          <w:lang w:val="de-CH"/>
        </w:rPr>
        <w:t xml:space="preserve">Fotos: </w:t>
      </w:r>
      <w:proofErr w:type="spellStart"/>
      <w:r w:rsidR="00E86D83" w:rsidRPr="00617122">
        <w:rPr>
          <w:bCs/>
          <w:sz w:val="20"/>
          <w:lang w:val="de-CH"/>
        </w:rPr>
        <w:t>Joep</w:t>
      </w:r>
      <w:proofErr w:type="spellEnd"/>
      <w:r w:rsidR="00E86D83" w:rsidRPr="00617122">
        <w:rPr>
          <w:bCs/>
          <w:sz w:val="20"/>
          <w:lang w:val="de-CH"/>
        </w:rPr>
        <w:t xml:space="preserve"> Jacobs, </w:t>
      </w:r>
      <w:proofErr w:type="spellStart"/>
      <w:r w:rsidR="00E86D83" w:rsidRPr="00617122">
        <w:rPr>
          <w:bCs/>
          <w:sz w:val="20"/>
          <w:lang w:val="de-CH"/>
        </w:rPr>
        <w:t>Nuenen</w:t>
      </w:r>
      <w:proofErr w:type="spellEnd"/>
    </w:p>
    <w:p w14:paraId="6F557288" w14:textId="57F85AEC" w:rsidR="005C73CE" w:rsidRPr="00617122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617122">
        <w:rPr>
          <w:b/>
          <w:bCs/>
          <w:sz w:val="20"/>
          <w:lang w:val="de-CH"/>
        </w:rPr>
        <w:t xml:space="preserve">Bildrechte: </w:t>
      </w:r>
      <w:r w:rsidRPr="00617122">
        <w:rPr>
          <w:bCs/>
          <w:sz w:val="20"/>
          <w:lang w:val="de-CH"/>
        </w:rPr>
        <w:t>Jansen AG, Oberriet/CH</w:t>
      </w:r>
    </w:p>
    <w:p w14:paraId="005EBAF0" w14:textId="34CDD59C" w:rsidR="00EA4074" w:rsidRPr="00617122" w:rsidRDefault="006112DC" w:rsidP="00546771">
      <w:pPr>
        <w:spacing w:line="312" w:lineRule="auto"/>
        <w:rPr>
          <w:sz w:val="20"/>
          <w:lang w:val="de-CH"/>
        </w:rPr>
      </w:pPr>
      <w:r w:rsidRPr="00617122">
        <w:rPr>
          <w:bCs/>
          <w:sz w:val="20"/>
          <w:lang w:val="de-CH"/>
        </w:rPr>
        <w:t>Die redaktionelle Nutzung der Illustrationen ist an den vorliegenden Objek</w:t>
      </w:r>
      <w:r w:rsidRPr="00617122">
        <w:rPr>
          <w:bCs/>
          <w:sz w:val="20"/>
          <w:lang w:val="de-CH"/>
        </w:rPr>
        <w:t>t</w:t>
      </w:r>
      <w:r w:rsidRPr="00617122">
        <w:rPr>
          <w:bCs/>
          <w:sz w:val="20"/>
          <w:lang w:val="de-CH"/>
        </w:rPr>
        <w:t>bericht gebunden.</w:t>
      </w:r>
    </w:p>
    <w:p w14:paraId="45348656" w14:textId="77777777" w:rsidR="00EA4074" w:rsidRPr="00617122" w:rsidRDefault="00EA4074" w:rsidP="00546771">
      <w:pPr>
        <w:spacing w:line="312" w:lineRule="auto"/>
        <w:rPr>
          <w:sz w:val="20"/>
          <w:lang w:val="de-CH"/>
        </w:rPr>
      </w:pPr>
    </w:p>
    <w:p w14:paraId="590F9F77" w14:textId="5EF53C38" w:rsidR="002415A0" w:rsidRPr="00617122" w:rsidRDefault="002415A0" w:rsidP="00546771">
      <w:pPr>
        <w:spacing w:line="312" w:lineRule="auto"/>
        <w:rPr>
          <w:b/>
          <w:sz w:val="20"/>
          <w:lang w:val="de-CH"/>
        </w:rPr>
      </w:pPr>
      <w:r w:rsidRPr="00617122">
        <w:rPr>
          <w:b/>
          <w:sz w:val="20"/>
          <w:lang w:val="de-CH"/>
        </w:rPr>
        <w:t>Bildunterschriften:</w:t>
      </w:r>
    </w:p>
    <w:p w14:paraId="73AD2E71" w14:textId="77777777" w:rsidR="00357A47" w:rsidRPr="00617122" w:rsidRDefault="00357A47" w:rsidP="00546771">
      <w:pPr>
        <w:spacing w:line="312" w:lineRule="auto"/>
        <w:rPr>
          <w:b/>
          <w:sz w:val="20"/>
          <w:lang w:val="de-CH"/>
        </w:rPr>
      </w:pPr>
    </w:p>
    <w:p w14:paraId="42A650DE" w14:textId="58D1AE60" w:rsidR="006112DC" w:rsidRPr="00617122" w:rsidRDefault="006112DC" w:rsidP="005909D2">
      <w:pPr>
        <w:spacing w:line="264" w:lineRule="auto"/>
        <w:rPr>
          <w:sz w:val="18"/>
          <w:szCs w:val="18"/>
          <w:lang w:val="de-CH"/>
        </w:rPr>
      </w:pPr>
    </w:p>
    <w:p w14:paraId="5C4411D3" w14:textId="779856C8" w:rsidR="00E926E4" w:rsidRPr="00617122" w:rsidRDefault="00E926E4" w:rsidP="005909D2">
      <w:pPr>
        <w:spacing w:line="264" w:lineRule="auto"/>
        <w:rPr>
          <w:sz w:val="20"/>
          <w:lang w:val="de-CH"/>
        </w:rPr>
      </w:pPr>
      <w:r w:rsidRPr="00617122">
        <w:rPr>
          <w:b/>
          <w:sz w:val="18"/>
        </w:rPr>
        <w:t xml:space="preserve">Ansprechpartner </w:t>
      </w:r>
      <w:r w:rsidRPr="00617122">
        <w:rPr>
          <w:b/>
          <w:sz w:val="18"/>
          <w:u w:val="single"/>
        </w:rPr>
        <w:t>für die Redaktion</w:t>
      </w:r>
      <w:r w:rsidRPr="00617122">
        <w:rPr>
          <w:b/>
          <w:sz w:val="18"/>
        </w:rPr>
        <w:t>:</w:t>
      </w:r>
    </w:p>
    <w:p w14:paraId="3A6CAABD" w14:textId="77777777" w:rsidR="00E926E4" w:rsidRPr="00617122" w:rsidRDefault="00E926E4" w:rsidP="005909D2">
      <w:pPr>
        <w:spacing w:line="264" w:lineRule="auto"/>
        <w:rPr>
          <w:sz w:val="18"/>
        </w:rPr>
      </w:pPr>
      <w:r w:rsidRPr="00617122">
        <w:rPr>
          <w:sz w:val="18"/>
        </w:rPr>
        <w:t>Jansen AG</w:t>
      </w:r>
    </w:p>
    <w:p w14:paraId="75DEDB64" w14:textId="04E821EA" w:rsidR="00E926E4" w:rsidRPr="00617122" w:rsidRDefault="00EA4074" w:rsidP="005909D2">
      <w:pPr>
        <w:spacing w:line="264" w:lineRule="auto"/>
        <w:rPr>
          <w:sz w:val="18"/>
        </w:rPr>
      </w:pPr>
      <w:r w:rsidRPr="00617122">
        <w:rPr>
          <w:sz w:val="18"/>
        </w:rPr>
        <w:t>Anita Lösch</w:t>
      </w:r>
    </w:p>
    <w:p w14:paraId="01937727" w14:textId="77777777" w:rsidR="00E926E4" w:rsidRPr="00617122" w:rsidRDefault="00E926E4" w:rsidP="005909D2">
      <w:pPr>
        <w:spacing w:line="264" w:lineRule="auto"/>
        <w:rPr>
          <w:sz w:val="18"/>
        </w:rPr>
      </w:pPr>
      <w:r w:rsidRPr="00617122">
        <w:rPr>
          <w:sz w:val="18"/>
        </w:rPr>
        <w:t>Industriestrasse 34</w:t>
      </w:r>
    </w:p>
    <w:p w14:paraId="185AE045" w14:textId="77777777" w:rsidR="00E926E4" w:rsidRPr="00617122" w:rsidRDefault="00E926E4" w:rsidP="005909D2">
      <w:pPr>
        <w:spacing w:line="264" w:lineRule="auto"/>
        <w:rPr>
          <w:sz w:val="18"/>
        </w:rPr>
      </w:pPr>
      <w:r w:rsidRPr="00617122">
        <w:rPr>
          <w:sz w:val="18"/>
        </w:rPr>
        <w:t>CH-9463 Oberriet SG</w:t>
      </w:r>
    </w:p>
    <w:p w14:paraId="715A737E" w14:textId="79BE5E3D" w:rsidR="00E926E4" w:rsidRPr="00617122" w:rsidRDefault="00E926E4" w:rsidP="005909D2">
      <w:pPr>
        <w:spacing w:line="264" w:lineRule="auto"/>
        <w:rPr>
          <w:sz w:val="18"/>
          <w:lang w:val="fr-FR"/>
        </w:rPr>
      </w:pPr>
      <w:r w:rsidRPr="00617122">
        <w:rPr>
          <w:sz w:val="18"/>
          <w:lang w:val="fr-FR"/>
        </w:rPr>
        <w:t xml:space="preserve">Tel.: +41 (0)71 763 </w:t>
      </w:r>
      <w:r w:rsidR="006906DA" w:rsidRPr="00617122">
        <w:rPr>
          <w:sz w:val="18"/>
          <w:lang w:val="fr-FR"/>
        </w:rPr>
        <w:t>99 31</w:t>
      </w:r>
      <w:r w:rsidRPr="00617122">
        <w:rPr>
          <w:sz w:val="18"/>
          <w:lang w:val="fr-FR"/>
        </w:rPr>
        <w:t xml:space="preserve"> </w:t>
      </w:r>
    </w:p>
    <w:p w14:paraId="360DA8B7" w14:textId="77777777" w:rsidR="00E926E4" w:rsidRPr="00617122" w:rsidRDefault="00E926E4" w:rsidP="005909D2">
      <w:pPr>
        <w:tabs>
          <w:tab w:val="left" w:pos="2384"/>
        </w:tabs>
        <w:spacing w:line="264" w:lineRule="auto"/>
        <w:rPr>
          <w:sz w:val="18"/>
          <w:lang w:val="fr-FR"/>
        </w:rPr>
      </w:pPr>
      <w:r w:rsidRPr="00617122">
        <w:rPr>
          <w:sz w:val="18"/>
          <w:lang w:val="fr-FR"/>
        </w:rPr>
        <w:t xml:space="preserve">Fax: +41 (0)71 </w:t>
      </w:r>
      <w:r w:rsidRPr="00617122">
        <w:rPr>
          <w:rFonts w:cs="Arial"/>
          <w:spacing w:val="-1"/>
          <w:sz w:val="18"/>
          <w:szCs w:val="18"/>
          <w:lang w:val="fr-FR"/>
        </w:rPr>
        <w:t>763 91 13</w:t>
      </w:r>
    </w:p>
    <w:p w14:paraId="450E40FB" w14:textId="6D869454" w:rsidR="00E926E4" w:rsidRPr="00617122" w:rsidRDefault="00E926E4" w:rsidP="005909D2">
      <w:pPr>
        <w:spacing w:line="264" w:lineRule="auto"/>
        <w:rPr>
          <w:sz w:val="18"/>
          <w:lang w:val="fr-FR"/>
        </w:rPr>
      </w:pPr>
      <w:r w:rsidRPr="00617122">
        <w:rPr>
          <w:sz w:val="18"/>
          <w:lang w:val="fr-FR"/>
        </w:rPr>
        <w:t xml:space="preserve">Mail: </w:t>
      </w:r>
      <w:r w:rsidR="00EA4074" w:rsidRPr="00617122">
        <w:rPr>
          <w:sz w:val="18"/>
          <w:lang w:val="fr-FR"/>
        </w:rPr>
        <w:t>anita.loesch</w:t>
      </w:r>
      <w:r w:rsidRPr="00617122">
        <w:rPr>
          <w:sz w:val="18"/>
          <w:lang w:val="fr-FR"/>
        </w:rPr>
        <w:t>@jansen.com</w:t>
      </w:r>
    </w:p>
    <w:p w14:paraId="4EDFC87B" w14:textId="77777777" w:rsidR="00E926E4" w:rsidRPr="00617122" w:rsidRDefault="00E926E4" w:rsidP="005909D2">
      <w:pPr>
        <w:spacing w:line="264" w:lineRule="auto"/>
        <w:rPr>
          <w:sz w:val="18"/>
          <w:lang w:val="fr-FR"/>
        </w:rPr>
      </w:pPr>
    </w:p>
    <w:p w14:paraId="772B0F1B" w14:textId="77777777" w:rsidR="00E926E4" w:rsidRPr="00617122" w:rsidRDefault="00E926E4" w:rsidP="005909D2">
      <w:pPr>
        <w:spacing w:line="264" w:lineRule="auto"/>
        <w:rPr>
          <w:sz w:val="18"/>
        </w:rPr>
      </w:pPr>
      <w:r w:rsidRPr="00617122">
        <w:rPr>
          <w:sz w:val="18"/>
        </w:rPr>
        <w:t xml:space="preserve">Deutschland: </w:t>
      </w:r>
    </w:p>
    <w:p w14:paraId="49EF7E1D" w14:textId="77777777" w:rsidR="00E926E4" w:rsidRPr="00617122" w:rsidRDefault="00E926E4" w:rsidP="005909D2">
      <w:pPr>
        <w:spacing w:line="264" w:lineRule="auto"/>
        <w:rPr>
          <w:sz w:val="18"/>
        </w:rPr>
      </w:pPr>
      <w:r w:rsidRPr="00617122">
        <w:rPr>
          <w:sz w:val="18"/>
        </w:rPr>
        <w:t>BAUtext Mediendienst München</w:t>
      </w:r>
    </w:p>
    <w:p w14:paraId="03C5E964" w14:textId="7B59677F" w:rsidR="00E926E4" w:rsidRPr="00617122" w:rsidRDefault="00FF1AD4" w:rsidP="005909D2">
      <w:pPr>
        <w:spacing w:line="264" w:lineRule="auto"/>
        <w:rPr>
          <w:sz w:val="18"/>
        </w:rPr>
      </w:pPr>
      <w:r>
        <w:rPr>
          <w:sz w:val="18"/>
        </w:rPr>
        <w:t xml:space="preserve">Anne </w:t>
      </w:r>
      <w:r w:rsidR="00E926E4" w:rsidRPr="00617122">
        <w:rPr>
          <w:sz w:val="18"/>
        </w:rPr>
        <w:t>Marie Ring</w:t>
      </w:r>
    </w:p>
    <w:p w14:paraId="5A976669" w14:textId="000F6663" w:rsidR="00E926E4" w:rsidRPr="00617122" w:rsidRDefault="00B57C96" w:rsidP="005909D2">
      <w:pPr>
        <w:spacing w:line="264" w:lineRule="auto"/>
        <w:rPr>
          <w:sz w:val="18"/>
        </w:rPr>
      </w:pPr>
      <w:r w:rsidRPr="00617122">
        <w:rPr>
          <w:sz w:val="18"/>
        </w:rPr>
        <w:t>Pernerkreppe 20</w:t>
      </w:r>
    </w:p>
    <w:p w14:paraId="7D40B61D" w14:textId="77777777" w:rsidR="00E926E4" w:rsidRPr="00617122" w:rsidRDefault="00E926E4" w:rsidP="005909D2">
      <w:pPr>
        <w:spacing w:line="264" w:lineRule="auto"/>
        <w:rPr>
          <w:sz w:val="18"/>
        </w:rPr>
      </w:pPr>
      <w:r w:rsidRPr="00617122">
        <w:rPr>
          <w:sz w:val="18"/>
        </w:rPr>
        <w:t>DE-81927 München</w:t>
      </w:r>
    </w:p>
    <w:p w14:paraId="36976CEC" w14:textId="77777777" w:rsidR="00E926E4" w:rsidRPr="00617122" w:rsidRDefault="00E926E4" w:rsidP="005909D2">
      <w:pPr>
        <w:spacing w:line="264" w:lineRule="auto"/>
        <w:rPr>
          <w:sz w:val="18"/>
        </w:rPr>
      </w:pPr>
      <w:r w:rsidRPr="00617122">
        <w:rPr>
          <w:sz w:val="18"/>
        </w:rPr>
        <w:t>Tel.: +49 (0)89 21 11 12 06</w:t>
      </w:r>
    </w:p>
    <w:p w14:paraId="6A3A7345" w14:textId="77777777" w:rsidR="00E926E4" w:rsidRPr="00617122" w:rsidRDefault="00E926E4" w:rsidP="005909D2">
      <w:pPr>
        <w:spacing w:line="264" w:lineRule="auto"/>
        <w:rPr>
          <w:sz w:val="18"/>
          <w:lang w:val="fr-FR"/>
        </w:rPr>
      </w:pPr>
      <w:r w:rsidRPr="00617122">
        <w:rPr>
          <w:sz w:val="18"/>
          <w:lang w:val="fr-FR"/>
        </w:rPr>
        <w:t>Fax: +49 (0)89 21 11 12 14</w:t>
      </w:r>
    </w:p>
    <w:p w14:paraId="6B1B3C84" w14:textId="06339EFC" w:rsidR="00FD6775" w:rsidRPr="00617122" w:rsidRDefault="00E926E4" w:rsidP="005909D2">
      <w:pPr>
        <w:spacing w:line="264" w:lineRule="auto"/>
        <w:rPr>
          <w:sz w:val="18"/>
          <w:lang w:val="fr-FR"/>
        </w:rPr>
      </w:pPr>
      <w:r w:rsidRPr="00617122">
        <w:rPr>
          <w:sz w:val="18"/>
          <w:lang w:val="fr-FR"/>
        </w:rPr>
        <w:t xml:space="preserve">Mail: </w:t>
      </w:r>
      <w:hyperlink r:id="rId8" w:history="1">
        <w:r w:rsidR="006F1D8B" w:rsidRPr="00617122">
          <w:rPr>
            <w:rStyle w:val="Link"/>
            <w:color w:val="auto"/>
            <w:sz w:val="18"/>
            <w:u w:val="none"/>
            <w:lang w:val="fr-FR"/>
          </w:rPr>
          <w:t>a.ring@bautext.de</w:t>
        </w:r>
      </w:hyperlink>
    </w:p>
    <w:sectPr w:rsidR="00FD6775" w:rsidRPr="00617122" w:rsidSect="006D33AD">
      <w:headerReference w:type="even" r:id="rId9"/>
      <w:headerReference w:type="first" r:id="rId10"/>
      <w:pgSz w:w="11906" w:h="16838"/>
      <w:pgMar w:top="2552" w:right="3686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1BABB" w14:textId="77777777" w:rsidR="00B277F9" w:rsidRDefault="00B277F9">
      <w:r>
        <w:separator/>
      </w:r>
    </w:p>
  </w:endnote>
  <w:endnote w:type="continuationSeparator" w:id="0">
    <w:p w14:paraId="2ED84211" w14:textId="77777777" w:rsidR="00B277F9" w:rsidRDefault="00B2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altName w:val="Cambria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entau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755D6" w14:textId="77777777" w:rsidR="00B277F9" w:rsidRDefault="00B277F9">
      <w:r>
        <w:separator/>
      </w:r>
    </w:p>
  </w:footnote>
  <w:footnote w:type="continuationSeparator" w:id="0">
    <w:p w14:paraId="1E1FAF96" w14:textId="77777777" w:rsidR="00B277F9" w:rsidRDefault="00B277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A674D" w14:textId="77777777" w:rsidR="00B277F9" w:rsidRDefault="00B277F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AB9A8FA" w14:textId="77777777" w:rsidR="00B277F9" w:rsidRDefault="00B277F9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09B67" w14:textId="77777777" w:rsidR="00B277F9" w:rsidRDefault="00B277F9" w:rsidP="0014413C">
    <w:pPr>
      <w:pStyle w:val="Kopfzeile"/>
      <w:ind w:right="-2270"/>
      <w:jc w:val="right"/>
    </w:pPr>
  </w:p>
  <w:p w14:paraId="39468F44" w14:textId="77777777" w:rsidR="00B277F9" w:rsidRDefault="00B277F9" w:rsidP="0014413C">
    <w:pPr>
      <w:pStyle w:val="Kopfzeile"/>
      <w:ind w:right="-2270"/>
      <w:jc w:val="right"/>
    </w:pPr>
  </w:p>
  <w:p w14:paraId="62F2FD2A" w14:textId="77777777" w:rsidR="00B277F9" w:rsidRDefault="00B277F9" w:rsidP="0014413C">
    <w:pPr>
      <w:pStyle w:val="Kopfzeile"/>
      <w:ind w:right="-2270"/>
      <w:jc w:val="right"/>
    </w:pPr>
  </w:p>
  <w:p w14:paraId="1EE72FD1" w14:textId="269D1FF5" w:rsidR="00B277F9" w:rsidRDefault="00B277F9" w:rsidP="0014413C">
    <w:pPr>
      <w:pStyle w:val="Kopfzeile"/>
      <w:ind w:right="-2270"/>
      <w:jc w:val="right"/>
    </w:pPr>
    <w:r>
      <w:rPr>
        <w:noProof/>
      </w:rPr>
      <w:drawing>
        <wp:inline distT="0" distB="0" distL="0" distR="0" wp14:anchorId="74DFC17C" wp14:editId="0F0F3D04">
          <wp:extent cx="1801368" cy="249936"/>
          <wp:effectExtent l="0" t="0" r="2540" b="444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NSEN_cy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249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662DE"/>
    <w:multiLevelType w:val="hybridMultilevel"/>
    <w:tmpl w:val="9976EAD2"/>
    <w:lvl w:ilvl="0" w:tplc="0407000B">
      <w:start w:val="20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93"/>
    <w:rsid w:val="00000B23"/>
    <w:rsid w:val="000028DB"/>
    <w:rsid w:val="00007394"/>
    <w:rsid w:val="00012660"/>
    <w:rsid w:val="000164EB"/>
    <w:rsid w:val="000177B1"/>
    <w:rsid w:val="00022E06"/>
    <w:rsid w:val="00022F46"/>
    <w:rsid w:val="000230C5"/>
    <w:rsid w:val="00030954"/>
    <w:rsid w:val="00034017"/>
    <w:rsid w:val="00034BD9"/>
    <w:rsid w:val="00041107"/>
    <w:rsid w:val="00047E99"/>
    <w:rsid w:val="00051E96"/>
    <w:rsid w:val="00053D62"/>
    <w:rsid w:val="00057221"/>
    <w:rsid w:val="000620D3"/>
    <w:rsid w:val="00062312"/>
    <w:rsid w:val="0006271C"/>
    <w:rsid w:val="00062B52"/>
    <w:rsid w:val="00073BC3"/>
    <w:rsid w:val="000814DE"/>
    <w:rsid w:val="00081A4E"/>
    <w:rsid w:val="00081CCB"/>
    <w:rsid w:val="0008458F"/>
    <w:rsid w:val="00090726"/>
    <w:rsid w:val="00095038"/>
    <w:rsid w:val="0009529E"/>
    <w:rsid w:val="000A5E6A"/>
    <w:rsid w:val="000A745C"/>
    <w:rsid w:val="000B2A91"/>
    <w:rsid w:val="000B5D37"/>
    <w:rsid w:val="000C44B6"/>
    <w:rsid w:val="000D0A46"/>
    <w:rsid w:val="000D10D1"/>
    <w:rsid w:val="000D34F6"/>
    <w:rsid w:val="000D5760"/>
    <w:rsid w:val="000D7F29"/>
    <w:rsid w:val="000E04F1"/>
    <w:rsid w:val="000E15C0"/>
    <w:rsid w:val="000F0145"/>
    <w:rsid w:val="000F27F9"/>
    <w:rsid w:val="000F338B"/>
    <w:rsid w:val="000F44D1"/>
    <w:rsid w:val="000F7935"/>
    <w:rsid w:val="00102F8F"/>
    <w:rsid w:val="001045A9"/>
    <w:rsid w:val="00105C1B"/>
    <w:rsid w:val="001107DB"/>
    <w:rsid w:val="001111EA"/>
    <w:rsid w:val="001112B0"/>
    <w:rsid w:val="001112B1"/>
    <w:rsid w:val="00111C01"/>
    <w:rsid w:val="00116E0F"/>
    <w:rsid w:val="00117E06"/>
    <w:rsid w:val="00122538"/>
    <w:rsid w:val="0012565B"/>
    <w:rsid w:val="001272DF"/>
    <w:rsid w:val="00137245"/>
    <w:rsid w:val="0014413C"/>
    <w:rsid w:val="00146EC9"/>
    <w:rsid w:val="00162557"/>
    <w:rsid w:val="00165146"/>
    <w:rsid w:val="00166995"/>
    <w:rsid w:val="00173534"/>
    <w:rsid w:val="00180023"/>
    <w:rsid w:val="00181EB9"/>
    <w:rsid w:val="00195D2E"/>
    <w:rsid w:val="00197CC6"/>
    <w:rsid w:val="001B26D0"/>
    <w:rsid w:val="001B586C"/>
    <w:rsid w:val="001C0498"/>
    <w:rsid w:val="001C3D39"/>
    <w:rsid w:val="001C4EFE"/>
    <w:rsid w:val="001D66A7"/>
    <w:rsid w:val="001F0C8E"/>
    <w:rsid w:val="001F3BA2"/>
    <w:rsid w:val="001F65DA"/>
    <w:rsid w:val="00200066"/>
    <w:rsid w:val="0020119F"/>
    <w:rsid w:val="00204AD4"/>
    <w:rsid w:val="002052FB"/>
    <w:rsid w:val="002068CC"/>
    <w:rsid w:val="00216984"/>
    <w:rsid w:val="00217562"/>
    <w:rsid w:val="00217AAD"/>
    <w:rsid w:val="002242C4"/>
    <w:rsid w:val="00235C1B"/>
    <w:rsid w:val="002415A0"/>
    <w:rsid w:val="00242473"/>
    <w:rsid w:val="00243815"/>
    <w:rsid w:val="002453BD"/>
    <w:rsid w:val="0024555B"/>
    <w:rsid w:val="00245F85"/>
    <w:rsid w:val="0025037B"/>
    <w:rsid w:val="00255771"/>
    <w:rsid w:val="002557F4"/>
    <w:rsid w:val="00257688"/>
    <w:rsid w:val="00260974"/>
    <w:rsid w:val="00261223"/>
    <w:rsid w:val="002636C5"/>
    <w:rsid w:val="00264A96"/>
    <w:rsid w:val="002702EC"/>
    <w:rsid w:val="00273500"/>
    <w:rsid w:val="00277358"/>
    <w:rsid w:val="0028227C"/>
    <w:rsid w:val="00285495"/>
    <w:rsid w:val="00286BDE"/>
    <w:rsid w:val="002A3589"/>
    <w:rsid w:val="002A5C69"/>
    <w:rsid w:val="002B123D"/>
    <w:rsid w:val="002B4638"/>
    <w:rsid w:val="002B716C"/>
    <w:rsid w:val="002D0E4B"/>
    <w:rsid w:val="002D62A5"/>
    <w:rsid w:val="002E5E36"/>
    <w:rsid w:val="002E7F04"/>
    <w:rsid w:val="002F4127"/>
    <w:rsid w:val="002F58D1"/>
    <w:rsid w:val="00304EF2"/>
    <w:rsid w:val="00306901"/>
    <w:rsid w:val="0031071A"/>
    <w:rsid w:val="0031434A"/>
    <w:rsid w:val="00315F8E"/>
    <w:rsid w:val="0032684B"/>
    <w:rsid w:val="00334E04"/>
    <w:rsid w:val="00335740"/>
    <w:rsid w:val="00335E72"/>
    <w:rsid w:val="00336ECE"/>
    <w:rsid w:val="00357A47"/>
    <w:rsid w:val="00366089"/>
    <w:rsid w:val="00370638"/>
    <w:rsid w:val="00371BDB"/>
    <w:rsid w:val="00371FB1"/>
    <w:rsid w:val="00372E6E"/>
    <w:rsid w:val="00375945"/>
    <w:rsid w:val="003765EF"/>
    <w:rsid w:val="00382E58"/>
    <w:rsid w:val="0038426B"/>
    <w:rsid w:val="00395510"/>
    <w:rsid w:val="003A0F15"/>
    <w:rsid w:val="003A6440"/>
    <w:rsid w:val="003A699A"/>
    <w:rsid w:val="003B60B4"/>
    <w:rsid w:val="003C0C54"/>
    <w:rsid w:val="003C1008"/>
    <w:rsid w:val="003C4F2E"/>
    <w:rsid w:val="003C7B0F"/>
    <w:rsid w:val="003E08F3"/>
    <w:rsid w:val="003E0BF6"/>
    <w:rsid w:val="003E2C92"/>
    <w:rsid w:val="003E652D"/>
    <w:rsid w:val="003F0C23"/>
    <w:rsid w:val="003F3313"/>
    <w:rsid w:val="00411367"/>
    <w:rsid w:val="00413782"/>
    <w:rsid w:val="00413CB8"/>
    <w:rsid w:val="0041766D"/>
    <w:rsid w:val="004227EE"/>
    <w:rsid w:val="00423EBE"/>
    <w:rsid w:val="00431A23"/>
    <w:rsid w:val="00433C95"/>
    <w:rsid w:val="00442733"/>
    <w:rsid w:val="00450035"/>
    <w:rsid w:val="004518D1"/>
    <w:rsid w:val="00453D79"/>
    <w:rsid w:val="00463457"/>
    <w:rsid w:val="00465B37"/>
    <w:rsid w:val="004710B5"/>
    <w:rsid w:val="00476D08"/>
    <w:rsid w:val="00477A18"/>
    <w:rsid w:val="00477E8A"/>
    <w:rsid w:val="00483302"/>
    <w:rsid w:val="0048768C"/>
    <w:rsid w:val="00493060"/>
    <w:rsid w:val="004A616C"/>
    <w:rsid w:val="004A71D8"/>
    <w:rsid w:val="004A7C10"/>
    <w:rsid w:val="004B0DC4"/>
    <w:rsid w:val="004B334F"/>
    <w:rsid w:val="004B3E94"/>
    <w:rsid w:val="004C12F4"/>
    <w:rsid w:val="004C26E8"/>
    <w:rsid w:val="004C6894"/>
    <w:rsid w:val="004D0C00"/>
    <w:rsid w:val="004D2FC5"/>
    <w:rsid w:val="004D72D9"/>
    <w:rsid w:val="004E192F"/>
    <w:rsid w:val="004F243E"/>
    <w:rsid w:val="004F2B8E"/>
    <w:rsid w:val="004F3A6A"/>
    <w:rsid w:val="005075A6"/>
    <w:rsid w:val="00513515"/>
    <w:rsid w:val="005137B2"/>
    <w:rsid w:val="0051431F"/>
    <w:rsid w:val="00523372"/>
    <w:rsid w:val="00523C16"/>
    <w:rsid w:val="00525AC6"/>
    <w:rsid w:val="00531787"/>
    <w:rsid w:val="00531CA0"/>
    <w:rsid w:val="0053723E"/>
    <w:rsid w:val="005450E9"/>
    <w:rsid w:val="00546771"/>
    <w:rsid w:val="00546E93"/>
    <w:rsid w:val="00546ECA"/>
    <w:rsid w:val="00547496"/>
    <w:rsid w:val="00551CFF"/>
    <w:rsid w:val="00551F94"/>
    <w:rsid w:val="00552A4C"/>
    <w:rsid w:val="00553103"/>
    <w:rsid w:val="00561BAB"/>
    <w:rsid w:val="00562388"/>
    <w:rsid w:val="00563029"/>
    <w:rsid w:val="005670C1"/>
    <w:rsid w:val="00580B91"/>
    <w:rsid w:val="0058131C"/>
    <w:rsid w:val="005909D2"/>
    <w:rsid w:val="005A0D4D"/>
    <w:rsid w:val="005A2ECE"/>
    <w:rsid w:val="005A3BD5"/>
    <w:rsid w:val="005A7090"/>
    <w:rsid w:val="005B7604"/>
    <w:rsid w:val="005C22AB"/>
    <w:rsid w:val="005C5CA7"/>
    <w:rsid w:val="005C73CE"/>
    <w:rsid w:val="005D7B9A"/>
    <w:rsid w:val="005E14A6"/>
    <w:rsid w:val="005E4D8B"/>
    <w:rsid w:val="005F121E"/>
    <w:rsid w:val="005F6120"/>
    <w:rsid w:val="006012F3"/>
    <w:rsid w:val="0060156B"/>
    <w:rsid w:val="00601BDB"/>
    <w:rsid w:val="006112DC"/>
    <w:rsid w:val="00612EE1"/>
    <w:rsid w:val="0061312D"/>
    <w:rsid w:val="00617122"/>
    <w:rsid w:val="00624B2A"/>
    <w:rsid w:val="00624FBF"/>
    <w:rsid w:val="00661608"/>
    <w:rsid w:val="00661907"/>
    <w:rsid w:val="00680027"/>
    <w:rsid w:val="00680088"/>
    <w:rsid w:val="00682D62"/>
    <w:rsid w:val="006830B9"/>
    <w:rsid w:val="006844B6"/>
    <w:rsid w:val="006906DA"/>
    <w:rsid w:val="00691F24"/>
    <w:rsid w:val="006939AD"/>
    <w:rsid w:val="00693A7A"/>
    <w:rsid w:val="00694368"/>
    <w:rsid w:val="006A007B"/>
    <w:rsid w:val="006A0E01"/>
    <w:rsid w:val="006A2319"/>
    <w:rsid w:val="006A49AB"/>
    <w:rsid w:val="006A6D76"/>
    <w:rsid w:val="006A7A48"/>
    <w:rsid w:val="006B063C"/>
    <w:rsid w:val="006B4138"/>
    <w:rsid w:val="006B5424"/>
    <w:rsid w:val="006B5EB5"/>
    <w:rsid w:val="006B70FE"/>
    <w:rsid w:val="006C1AB1"/>
    <w:rsid w:val="006D17BF"/>
    <w:rsid w:val="006D33AD"/>
    <w:rsid w:val="006D43D1"/>
    <w:rsid w:val="006F1D8B"/>
    <w:rsid w:val="00700A18"/>
    <w:rsid w:val="00704A07"/>
    <w:rsid w:val="0071161C"/>
    <w:rsid w:val="00715E4A"/>
    <w:rsid w:val="00723704"/>
    <w:rsid w:val="007303AC"/>
    <w:rsid w:val="007315ED"/>
    <w:rsid w:val="007321BC"/>
    <w:rsid w:val="0073329B"/>
    <w:rsid w:val="00733CE2"/>
    <w:rsid w:val="00734435"/>
    <w:rsid w:val="00737389"/>
    <w:rsid w:val="00737891"/>
    <w:rsid w:val="00737F56"/>
    <w:rsid w:val="00744B96"/>
    <w:rsid w:val="00746D44"/>
    <w:rsid w:val="0074730B"/>
    <w:rsid w:val="00755DEC"/>
    <w:rsid w:val="0076529D"/>
    <w:rsid w:val="007672BC"/>
    <w:rsid w:val="00780542"/>
    <w:rsid w:val="00780622"/>
    <w:rsid w:val="00781963"/>
    <w:rsid w:val="007843B4"/>
    <w:rsid w:val="00787D9B"/>
    <w:rsid w:val="0079347D"/>
    <w:rsid w:val="007943E1"/>
    <w:rsid w:val="007A221D"/>
    <w:rsid w:val="007A3F52"/>
    <w:rsid w:val="007A48A2"/>
    <w:rsid w:val="007A6702"/>
    <w:rsid w:val="007B42A6"/>
    <w:rsid w:val="007B5CF0"/>
    <w:rsid w:val="007B69BA"/>
    <w:rsid w:val="007C2302"/>
    <w:rsid w:val="007C2F81"/>
    <w:rsid w:val="007C5F98"/>
    <w:rsid w:val="007D1135"/>
    <w:rsid w:val="007D436D"/>
    <w:rsid w:val="007D5106"/>
    <w:rsid w:val="007D6FB6"/>
    <w:rsid w:val="007E1B76"/>
    <w:rsid w:val="007E1CA7"/>
    <w:rsid w:val="007F61A4"/>
    <w:rsid w:val="007F779F"/>
    <w:rsid w:val="008002FB"/>
    <w:rsid w:val="00823160"/>
    <w:rsid w:val="00826B74"/>
    <w:rsid w:val="00837822"/>
    <w:rsid w:val="00850557"/>
    <w:rsid w:val="00854A6F"/>
    <w:rsid w:val="00865D8D"/>
    <w:rsid w:val="008707BB"/>
    <w:rsid w:val="008742CD"/>
    <w:rsid w:val="00874EC8"/>
    <w:rsid w:val="00875017"/>
    <w:rsid w:val="00877AE2"/>
    <w:rsid w:val="00895027"/>
    <w:rsid w:val="008A07E0"/>
    <w:rsid w:val="008B0216"/>
    <w:rsid w:val="008B163C"/>
    <w:rsid w:val="008B2F60"/>
    <w:rsid w:val="008C7094"/>
    <w:rsid w:val="008D0088"/>
    <w:rsid w:val="008D6258"/>
    <w:rsid w:val="008D7F87"/>
    <w:rsid w:val="008E10C4"/>
    <w:rsid w:val="008F365C"/>
    <w:rsid w:val="009032C9"/>
    <w:rsid w:val="00912B73"/>
    <w:rsid w:val="00914A0D"/>
    <w:rsid w:val="00915807"/>
    <w:rsid w:val="00916294"/>
    <w:rsid w:val="00934160"/>
    <w:rsid w:val="00935A2E"/>
    <w:rsid w:val="00937A41"/>
    <w:rsid w:val="00937DC9"/>
    <w:rsid w:val="009404B1"/>
    <w:rsid w:val="00945BF9"/>
    <w:rsid w:val="00947392"/>
    <w:rsid w:val="00947CDB"/>
    <w:rsid w:val="00960184"/>
    <w:rsid w:val="009603CA"/>
    <w:rsid w:val="00961724"/>
    <w:rsid w:val="00963549"/>
    <w:rsid w:val="0097080D"/>
    <w:rsid w:val="009711CB"/>
    <w:rsid w:val="00971EB4"/>
    <w:rsid w:val="009735F4"/>
    <w:rsid w:val="00975573"/>
    <w:rsid w:val="00976324"/>
    <w:rsid w:val="00990922"/>
    <w:rsid w:val="00994079"/>
    <w:rsid w:val="009A1C4B"/>
    <w:rsid w:val="009A4B78"/>
    <w:rsid w:val="009B1474"/>
    <w:rsid w:val="009B14AC"/>
    <w:rsid w:val="009B3950"/>
    <w:rsid w:val="009D1913"/>
    <w:rsid w:val="009D41F5"/>
    <w:rsid w:val="009D61F5"/>
    <w:rsid w:val="009E3AF1"/>
    <w:rsid w:val="009F63B5"/>
    <w:rsid w:val="009F699F"/>
    <w:rsid w:val="00A049E0"/>
    <w:rsid w:val="00A04D42"/>
    <w:rsid w:val="00A13763"/>
    <w:rsid w:val="00A17103"/>
    <w:rsid w:val="00A22896"/>
    <w:rsid w:val="00A246E0"/>
    <w:rsid w:val="00A25029"/>
    <w:rsid w:val="00A311B8"/>
    <w:rsid w:val="00A33AB9"/>
    <w:rsid w:val="00A401AD"/>
    <w:rsid w:val="00A40733"/>
    <w:rsid w:val="00A43032"/>
    <w:rsid w:val="00A44709"/>
    <w:rsid w:val="00A62A4D"/>
    <w:rsid w:val="00A63B19"/>
    <w:rsid w:val="00A8337D"/>
    <w:rsid w:val="00A85E46"/>
    <w:rsid w:val="00AA252A"/>
    <w:rsid w:val="00AA5A84"/>
    <w:rsid w:val="00AA5CA6"/>
    <w:rsid w:val="00AB1722"/>
    <w:rsid w:val="00AB18F4"/>
    <w:rsid w:val="00AC77A0"/>
    <w:rsid w:val="00AD05DA"/>
    <w:rsid w:val="00AD11DB"/>
    <w:rsid w:val="00AD24CB"/>
    <w:rsid w:val="00AE6CF8"/>
    <w:rsid w:val="00AF044E"/>
    <w:rsid w:val="00AF1E3B"/>
    <w:rsid w:val="00AF2CA8"/>
    <w:rsid w:val="00AF518F"/>
    <w:rsid w:val="00AF55BE"/>
    <w:rsid w:val="00B06E33"/>
    <w:rsid w:val="00B06F55"/>
    <w:rsid w:val="00B074A3"/>
    <w:rsid w:val="00B146A7"/>
    <w:rsid w:val="00B1475B"/>
    <w:rsid w:val="00B277F9"/>
    <w:rsid w:val="00B33851"/>
    <w:rsid w:val="00B37EBA"/>
    <w:rsid w:val="00B43785"/>
    <w:rsid w:val="00B4592B"/>
    <w:rsid w:val="00B57C96"/>
    <w:rsid w:val="00B6252A"/>
    <w:rsid w:val="00B64A2B"/>
    <w:rsid w:val="00B73891"/>
    <w:rsid w:val="00B779BB"/>
    <w:rsid w:val="00B87FA7"/>
    <w:rsid w:val="00BA3EE6"/>
    <w:rsid w:val="00BA61A6"/>
    <w:rsid w:val="00BA67C3"/>
    <w:rsid w:val="00BA6815"/>
    <w:rsid w:val="00BC1ED9"/>
    <w:rsid w:val="00BC20EF"/>
    <w:rsid w:val="00BC4694"/>
    <w:rsid w:val="00BC7895"/>
    <w:rsid w:val="00BE204D"/>
    <w:rsid w:val="00BE40ED"/>
    <w:rsid w:val="00BF60A3"/>
    <w:rsid w:val="00C01E74"/>
    <w:rsid w:val="00C04A40"/>
    <w:rsid w:val="00C079A1"/>
    <w:rsid w:val="00C12184"/>
    <w:rsid w:val="00C1292A"/>
    <w:rsid w:val="00C16123"/>
    <w:rsid w:val="00C23B1E"/>
    <w:rsid w:val="00C311C8"/>
    <w:rsid w:val="00C4253D"/>
    <w:rsid w:val="00C47E28"/>
    <w:rsid w:val="00C52300"/>
    <w:rsid w:val="00C6222C"/>
    <w:rsid w:val="00C67B59"/>
    <w:rsid w:val="00C75A76"/>
    <w:rsid w:val="00C762D3"/>
    <w:rsid w:val="00C814A7"/>
    <w:rsid w:val="00C8533D"/>
    <w:rsid w:val="00C878DB"/>
    <w:rsid w:val="00C90506"/>
    <w:rsid w:val="00C919FC"/>
    <w:rsid w:val="00C95253"/>
    <w:rsid w:val="00CA101A"/>
    <w:rsid w:val="00CA16CC"/>
    <w:rsid w:val="00CA76A1"/>
    <w:rsid w:val="00CB563F"/>
    <w:rsid w:val="00CC1EAD"/>
    <w:rsid w:val="00CC64FB"/>
    <w:rsid w:val="00CC6EEB"/>
    <w:rsid w:val="00CC7211"/>
    <w:rsid w:val="00CD55A6"/>
    <w:rsid w:val="00CD7F2C"/>
    <w:rsid w:val="00CE0235"/>
    <w:rsid w:val="00CE2544"/>
    <w:rsid w:val="00CE3833"/>
    <w:rsid w:val="00CF0B1C"/>
    <w:rsid w:val="00CF1DBA"/>
    <w:rsid w:val="00CF20D4"/>
    <w:rsid w:val="00D02810"/>
    <w:rsid w:val="00D02F1D"/>
    <w:rsid w:val="00D039E9"/>
    <w:rsid w:val="00D22381"/>
    <w:rsid w:val="00D22F32"/>
    <w:rsid w:val="00D35951"/>
    <w:rsid w:val="00D41099"/>
    <w:rsid w:val="00D41A66"/>
    <w:rsid w:val="00D46A87"/>
    <w:rsid w:val="00D46ED4"/>
    <w:rsid w:val="00D55BFE"/>
    <w:rsid w:val="00D6475A"/>
    <w:rsid w:val="00D70832"/>
    <w:rsid w:val="00D7230C"/>
    <w:rsid w:val="00D734C7"/>
    <w:rsid w:val="00D73B31"/>
    <w:rsid w:val="00D73DA3"/>
    <w:rsid w:val="00D75B1B"/>
    <w:rsid w:val="00D84973"/>
    <w:rsid w:val="00D872B2"/>
    <w:rsid w:val="00D91408"/>
    <w:rsid w:val="00D96E49"/>
    <w:rsid w:val="00D9750B"/>
    <w:rsid w:val="00DB01F9"/>
    <w:rsid w:val="00DB0850"/>
    <w:rsid w:val="00DB71B1"/>
    <w:rsid w:val="00DC2C30"/>
    <w:rsid w:val="00DE33E2"/>
    <w:rsid w:val="00DE3549"/>
    <w:rsid w:val="00DF2EF7"/>
    <w:rsid w:val="00DF5EF4"/>
    <w:rsid w:val="00DF729F"/>
    <w:rsid w:val="00E01A78"/>
    <w:rsid w:val="00E0279A"/>
    <w:rsid w:val="00E17D10"/>
    <w:rsid w:val="00E237F2"/>
    <w:rsid w:val="00E23DCD"/>
    <w:rsid w:val="00E3025C"/>
    <w:rsid w:val="00E31F57"/>
    <w:rsid w:val="00E32809"/>
    <w:rsid w:val="00E33409"/>
    <w:rsid w:val="00E3574F"/>
    <w:rsid w:val="00E365A1"/>
    <w:rsid w:val="00E376C7"/>
    <w:rsid w:val="00E4229C"/>
    <w:rsid w:val="00E46228"/>
    <w:rsid w:val="00E57677"/>
    <w:rsid w:val="00E70E83"/>
    <w:rsid w:val="00E7188D"/>
    <w:rsid w:val="00E73455"/>
    <w:rsid w:val="00E7430B"/>
    <w:rsid w:val="00E75A6E"/>
    <w:rsid w:val="00E85521"/>
    <w:rsid w:val="00E861D5"/>
    <w:rsid w:val="00E86D83"/>
    <w:rsid w:val="00E86F42"/>
    <w:rsid w:val="00E9138B"/>
    <w:rsid w:val="00E926E4"/>
    <w:rsid w:val="00E927E0"/>
    <w:rsid w:val="00E9707A"/>
    <w:rsid w:val="00E97726"/>
    <w:rsid w:val="00EA0C6B"/>
    <w:rsid w:val="00EA2589"/>
    <w:rsid w:val="00EA4074"/>
    <w:rsid w:val="00EA6A9E"/>
    <w:rsid w:val="00EB0F16"/>
    <w:rsid w:val="00EB1651"/>
    <w:rsid w:val="00EB6DB6"/>
    <w:rsid w:val="00EB7BCE"/>
    <w:rsid w:val="00ED0492"/>
    <w:rsid w:val="00ED3AF8"/>
    <w:rsid w:val="00ED5827"/>
    <w:rsid w:val="00EE3B73"/>
    <w:rsid w:val="00EE3C7C"/>
    <w:rsid w:val="00EE63BF"/>
    <w:rsid w:val="00EE65A2"/>
    <w:rsid w:val="00F02890"/>
    <w:rsid w:val="00F02B7C"/>
    <w:rsid w:val="00F06EFD"/>
    <w:rsid w:val="00F100F9"/>
    <w:rsid w:val="00F10D36"/>
    <w:rsid w:val="00F149CB"/>
    <w:rsid w:val="00F16B6A"/>
    <w:rsid w:val="00F27C54"/>
    <w:rsid w:val="00F31658"/>
    <w:rsid w:val="00F31F96"/>
    <w:rsid w:val="00F333C7"/>
    <w:rsid w:val="00F35C4F"/>
    <w:rsid w:val="00F47C23"/>
    <w:rsid w:val="00F47D15"/>
    <w:rsid w:val="00F54D3E"/>
    <w:rsid w:val="00F821A8"/>
    <w:rsid w:val="00F83382"/>
    <w:rsid w:val="00F83A4A"/>
    <w:rsid w:val="00F863B8"/>
    <w:rsid w:val="00F9202D"/>
    <w:rsid w:val="00F925DB"/>
    <w:rsid w:val="00F93A89"/>
    <w:rsid w:val="00F94107"/>
    <w:rsid w:val="00FA696B"/>
    <w:rsid w:val="00FB09D9"/>
    <w:rsid w:val="00FB3BFB"/>
    <w:rsid w:val="00FC0A58"/>
    <w:rsid w:val="00FC365F"/>
    <w:rsid w:val="00FC4422"/>
    <w:rsid w:val="00FC4545"/>
    <w:rsid w:val="00FD6775"/>
    <w:rsid w:val="00FE6838"/>
    <w:rsid w:val="00FF1AD4"/>
    <w:rsid w:val="00FF3590"/>
    <w:rsid w:val="00FF5496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54E7E3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eichen"/>
    <w:unhideWhenUsed/>
    <w:qFormat/>
    <w:locked/>
    <w:rsid w:val="00994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  <w:style w:type="character" w:customStyle="1" w:styleId="s1">
    <w:name w:val="s1"/>
    <w:basedOn w:val="Absatzstandardschriftart"/>
    <w:rsid w:val="00EA6A9E"/>
  </w:style>
  <w:style w:type="character" w:customStyle="1" w:styleId="berschrift2Zeichen">
    <w:name w:val="Überschrift 2 Zeichen"/>
    <w:basedOn w:val="Absatzstandardschriftart"/>
    <w:link w:val="berschrift2"/>
    <w:rsid w:val="00994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character" w:customStyle="1" w:styleId="jlqj4b">
    <w:name w:val="jlqj4b"/>
    <w:basedOn w:val="Absatzstandardschriftart"/>
    <w:rsid w:val="003F0C23"/>
  </w:style>
  <w:style w:type="character" w:customStyle="1" w:styleId="bneawe">
    <w:name w:val="bneawe"/>
    <w:basedOn w:val="Absatzstandardschriftart"/>
    <w:rsid w:val="004C12F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eichen"/>
    <w:unhideWhenUsed/>
    <w:qFormat/>
    <w:locked/>
    <w:rsid w:val="00994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  <w:style w:type="character" w:customStyle="1" w:styleId="s1">
    <w:name w:val="s1"/>
    <w:basedOn w:val="Absatzstandardschriftart"/>
    <w:rsid w:val="00EA6A9E"/>
  </w:style>
  <w:style w:type="character" w:customStyle="1" w:styleId="berschrift2Zeichen">
    <w:name w:val="Überschrift 2 Zeichen"/>
    <w:basedOn w:val="Absatzstandardschriftart"/>
    <w:link w:val="berschrift2"/>
    <w:rsid w:val="00994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character" w:customStyle="1" w:styleId="jlqj4b">
    <w:name w:val="jlqj4b"/>
    <w:basedOn w:val="Absatzstandardschriftart"/>
    <w:rsid w:val="003F0C23"/>
  </w:style>
  <w:style w:type="character" w:customStyle="1" w:styleId="bneawe">
    <w:name w:val="bneawe"/>
    <w:basedOn w:val="Absatzstandardschriftart"/>
    <w:rsid w:val="004C1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ing@bautext.de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8E9A987E33440854914C9EEC3FF71" ma:contentTypeVersion="13" ma:contentTypeDescription="Ein neues Dokument erstellen." ma:contentTypeScope="" ma:versionID="b74412bd0bafa18af3e60add26a7fe4b">
  <xsd:schema xmlns:xsd="http://www.w3.org/2001/XMLSchema" xmlns:xs="http://www.w3.org/2001/XMLSchema" xmlns:p="http://schemas.microsoft.com/office/2006/metadata/properties" xmlns:ns2="12a47576-7b96-437d-ad20-cac7327c98a2" xmlns:ns3="067c6142-b8cb-4ed6-9423-e938e3999bf7" targetNamespace="http://schemas.microsoft.com/office/2006/metadata/properties" ma:root="true" ma:fieldsID="db3b9c367ddba8c50b907f5f183a97f6" ns2:_="" ns3:_="">
    <xsd:import namespace="12a47576-7b96-437d-ad20-cac7327c98a2"/>
    <xsd:import namespace="067c6142-b8cb-4ed6-9423-e938e3999b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47576-7b96-437d-ad20-cac7327c9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6142-b8cb-4ed6-9423-e938e3999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D85BC4-DF48-4D7D-94FC-37B3333CFC1E}"/>
</file>

<file path=customXml/itemProps2.xml><?xml version="1.0" encoding="utf-8"?>
<ds:datastoreItem xmlns:ds="http://schemas.openxmlformats.org/officeDocument/2006/customXml" ds:itemID="{5BB1AC5E-725C-4402-88F0-59029C0B60F5}"/>
</file>

<file path=customXml/itemProps3.xml><?xml version="1.0" encoding="utf-8"?>
<ds:datastoreItem xmlns:ds="http://schemas.openxmlformats.org/officeDocument/2006/customXml" ds:itemID="{C80FA3B9-7336-4823-9494-CEF78FF92B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5368</Characters>
  <Application>Microsoft Macintosh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Schüco International KG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Simone Drönner</dc:creator>
  <cp:lastModifiedBy>Anne-Marie Ring</cp:lastModifiedBy>
  <cp:revision>2</cp:revision>
  <cp:lastPrinted>2021-10-07T09:43:00Z</cp:lastPrinted>
  <dcterms:created xsi:type="dcterms:W3CDTF">2022-03-01T10:54:00Z</dcterms:created>
  <dcterms:modified xsi:type="dcterms:W3CDTF">2022-03-01T10:54:00Z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0x0101002838E9A987E33440854914C9EEC3FF71</vt:lpwstr>
  </property>
</Properties>
</file>