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263526" w:rsidRPr="00257688" w14:paraId="4DF3E17A" w14:textId="77777777" w:rsidTr="008402EA">
        <w:tc>
          <w:tcPr>
            <w:tcW w:w="3471" w:type="dxa"/>
          </w:tcPr>
          <w:p w14:paraId="5AA8D5D2" w14:textId="77777777" w:rsidR="00263526" w:rsidRPr="00257688" w:rsidRDefault="00263526" w:rsidP="008402EA">
            <w:pPr>
              <w:pStyle w:val="berschrift1"/>
              <w:spacing w:line="360" w:lineRule="auto"/>
              <w:rPr>
                <w:lang w:val="de-CH"/>
              </w:rPr>
            </w:pPr>
            <w:r>
              <w:rPr>
                <w:lang w:val="de-CH"/>
              </w:rPr>
              <w:t>MEDIEN</w:t>
            </w:r>
            <w:r w:rsidRPr="00257688">
              <w:rPr>
                <w:lang w:val="de-CH"/>
              </w:rPr>
              <w:t>INFORMATION</w:t>
            </w:r>
          </w:p>
        </w:tc>
        <w:tc>
          <w:tcPr>
            <w:tcW w:w="3471" w:type="dxa"/>
          </w:tcPr>
          <w:p w14:paraId="1A1FB873" w14:textId="7D39F4F2" w:rsidR="00263526" w:rsidRPr="00257688" w:rsidRDefault="002E2920" w:rsidP="00E85809">
            <w:pPr>
              <w:spacing w:line="360" w:lineRule="auto"/>
              <w:jc w:val="right"/>
              <w:rPr>
                <w:szCs w:val="22"/>
                <w:lang w:val="de-CH"/>
              </w:rPr>
            </w:pPr>
            <w:r>
              <w:rPr>
                <w:sz w:val="22"/>
                <w:szCs w:val="22"/>
                <w:lang w:val="de-CH"/>
              </w:rPr>
              <w:t>März 2020</w:t>
            </w:r>
            <w:r w:rsidR="00263526" w:rsidRPr="00257688">
              <w:rPr>
                <w:sz w:val="22"/>
                <w:szCs w:val="22"/>
                <w:lang w:val="de-CH"/>
              </w:rPr>
              <w:fldChar w:fldCharType="begin"/>
            </w:r>
            <w:r w:rsidR="00263526" w:rsidRPr="00257688">
              <w:rPr>
                <w:sz w:val="22"/>
                <w:szCs w:val="22"/>
                <w:lang w:val="de-CH"/>
              </w:rPr>
              <w:instrText xml:space="preserve"> </w:instrText>
            </w:r>
            <w:r w:rsidR="00263526" w:rsidRPr="00257688">
              <w:rPr>
                <w:vanish/>
                <w:sz w:val="22"/>
                <w:szCs w:val="22"/>
                <w:lang w:val="de-CH"/>
              </w:rPr>
              <w:instrText>Nr. / Monat/Jahr</w:instrText>
            </w:r>
            <w:r w:rsidR="00263526" w:rsidRPr="00257688">
              <w:rPr>
                <w:sz w:val="22"/>
                <w:szCs w:val="22"/>
                <w:lang w:val="de-CH"/>
              </w:rPr>
              <w:instrText xml:space="preserve"> </w:instrText>
            </w:r>
            <w:r w:rsidR="00263526" w:rsidRPr="00257688">
              <w:rPr>
                <w:sz w:val="22"/>
                <w:szCs w:val="22"/>
                <w:lang w:val="de-CH"/>
              </w:rPr>
              <w:fldChar w:fldCharType="end"/>
            </w:r>
          </w:p>
        </w:tc>
      </w:tr>
      <w:tr w:rsidR="00263526" w:rsidRPr="00257688" w14:paraId="18838ED7" w14:textId="77777777" w:rsidTr="008402EA">
        <w:tc>
          <w:tcPr>
            <w:tcW w:w="3471" w:type="dxa"/>
          </w:tcPr>
          <w:p w14:paraId="201DED06" w14:textId="77777777" w:rsidR="00263526" w:rsidRPr="00B06E33" w:rsidRDefault="00263526" w:rsidP="008402EA">
            <w:pPr>
              <w:pStyle w:val="berschrift1"/>
              <w:spacing w:line="360" w:lineRule="auto"/>
              <w:rPr>
                <w:color w:val="FF0000"/>
                <w:lang w:val="de-CH"/>
              </w:rPr>
            </w:pPr>
          </w:p>
        </w:tc>
        <w:tc>
          <w:tcPr>
            <w:tcW w:w="3471" w:type="dxa"/>
          </w:tcPr>
          <w:p w14:paraId="371AC1A4" w14:textId="77777777" w:rsidR="00263526" w:rsidRDefault="00263526" w:rsidP="008402EA">
            <w:pPr>
              <w:spacing w:line="360" w:lineRule="auto"/>
              <w:rPr>
                <w:sz w:val="22"/>
                <w:szCs w:val="22"/>
                <w:lang w:val="de-CH"/>
              </w:rPr>
            </w:pPr>
          </w:p>
        </w:tc>
      </w:tr>
    </w:tbl>
    <w:p w14:paraId="7E6C4328" w14:textId="77777777" w:rsidR="002E2920" w:rsidRPr="0051431F" w:rsidRDefault="002E2920" w:rsidP="002E2920">
      <w:pPr>
        <w:pStyle w:val="berschrift1"/>
        <w:spacing w:line="312" w:lineRule="auto"/>
        <w:rPr>
          <w:sz w:val="22"/>
          <w:szCs w:val="22"/>
          <w:lang w:val="de-CH"/>
        </w:rPr>
      </w:pPr>
      <w:r>
        <w:rPr>
          <w:sz w:val="22"/>
          <w:szCs w:val="22"/>
          <w:lang w:val="de-CH"/>
        </w:rPr>
        <w:t>Lokschuppen Mannheim</w:t>
      </w:r>
      <w:r w:rsidRPr="0051431F">
        <w:rPr>
          <w:sz w:val="22"/>
          <w:szCs w:val="22"/>
          <w:lang w:val="de-CH"/>
        </w:rPr>
        <w:t>:</w:t>
      </w:r>
    </w:p>
    <w:p w14:paraId="1A594973" w14:textId="77777777" w:rsidR="002E2920" w:rsidRDefault="002E2920" w:rsidP="002E2920">
      <w:pPr>
        <w:pStyle w:val="berschrift1"/>
        <w:spacing w:line="312" w:lineRule="auto"/>
        <w:jc w:val="both"/>
        <w:rPr>
          <w:bCs/>
          <w:lang w:val="de-CH"/>
        </w:rPr>
      </w:pPr>
      <w:r w:rsidRPr="00FD2F9B">
        <w:rPr>
          <w:bCs/>
          <w:lang w:val="de-CH"/>
        </w:rPr>
        <w:t>Arbeitsraum für kreative Köpfe</w:t>
      </w:r>
    </w:p>
    <w:p w14:paraId="3CC70F15" w14:textId="724F28AE" w:rsidR="00B8572D" w:rsidRDefault="002E2920" w:rsidP="00B8572D">
      <w:pPr>
        <w:spacing w:line="288" w:lineRule="auto"/>
        <w:rPr>
          <w:rFonts w:cs="Arial"/>
          <w:b/>
          <w:bCs/>
          <w:sz w:val="20"/>
          <w:lang w:val="de-CH"/>
        </w:rPr>
      </w:pPr>
      <w:r w:rsidRPr="002E2920">
        <w:rPr>
          <w:rFonts w:cs="Arial"/>
          <w:b/>
          <w:bCs/>
          <w:sz w:val="20"/>
          <w:lang w:val="de-CH"/>
        </w:rPr>
        <w:t>Der Lokschuppen stammt aus den Anfangstagen der Mannheimer Bahngeschichte. Nun hat Matthias Jarc</w:t>
      </w:r>
      <w:r>
        <w:rPr>
          <w:rFonts w:cs="Arial"/>
          <w:b/>
          <w:bCs/>
          <w:sz w:val="20"/>
          <w:lang w:val="de-CH"/>
        </w:rPr>
        <w:t>ke, Architekt und Bauherr in e</w:t>
      </w:r>
      <w:r>
        <w:rPr>
          <w:rFonts w:cs="Arial"/>
          <w:b/>
          <w:bCs/>
          <w:sz w:val="20"/>
          <w:lang w:val="de-CH"/>
        </w:rPr>
        <w:t>i</w:t>
      </w:r>
      <w:r w:rsidRPr="002E2920">
        <w:rPr>
          <w:rFonts w:cs="Arial"/>
          <w:b/>
          <w:bCs/>
          <w:sz w:val="20"/>
          <w:lang w:val="de-CH"/>
        </w:rPr>
        <w:t>ner Person, das in den 1870er-Jahren errichtete Gebäude in einen a</w:t>
      </w:r>
      <w:r w:rsidRPr="002E2920">
        <w:rPr>
          <w:rFonts w:cs="Arial"/>
          <w:b/>
          <w:bCs/>
          <w:sz w:val="20"/>
          <w:lang w:val="de-CH"/>
        </w:rPr>
        <w:t>t</w:t>
      </w:r>
      <w:r w:rsidRPr="002E2920">
        <w:rPr>
          <w:rFonts w:cs="Arial"/>
          <w:b/>
          <w:bCs/>
          <w:sz w:val="20"/>
          <w:lang w:val="de-CH"/>
        </w:rPr>
        <w:t>traktiven Arbeitsraum verwandelt. Die charakteristischen Elemente des historischen Baukörpers – das Sandsteinmauerwerk, die verblechten Einfahrtstore und die raumhohen Industrieverglasungen – wurden sorgsam restauriert und beibehalten. Für zeitgemäßen Komfort sorgen zusätzlich eingebaute Fenster, Tür</w:t>
      </w:r>
      <w:r>
        <w:rPr>
          <w:rFonts w:cs="Arial"/>
          <w:b/>
          <w:bCs/>
          <w:sz w:val="20"/>
          <w:lang w:val="de-CH"/>
        </w:rPr>
        <w:t>en und Festverglasungen aus wä</w:t>
      </w:r>
      <w:r>
        <w:rPr>
          <w:rFonts w:cs="Arial"/>
          <w:b/>
          <w:bCs/>
          <w:sz w:val="20"/>
          <w:lang w:val="de-CH"/>
        </w:rPr>
        <w:t>r</w:t>
      </w:r>
      <w:r w:rsidRPr="002E2920">
        <w:rPr>
          <w:rFonts w:cs="Arial"/>
          <w:b/>
          <w:bCs/>
          <w:sz w:val="20"/>
          <w:lang w:val="de-CH"/>
        </w:rPr>
        <w:t>medämmenden Stahlprofilen</w:t>
      </w:r>
      <w:r>
        <w:rPr>
          <w:rFonts w:cs="Arial"/>
          <w:b/>
          <w:bCs/>
          <w:sz w:val="20"/>
          <w:lang w:val="de-CH"/>
        </w:rPr>
        <w:t xml:space="preserve"> von Schüco Stahlsysteme Jansen</w:t>
      </w:r>
      <w:r w:rsidRPr="002E2920">
        <w:rPr>
          <w:rFonts w:cs="Arial"/>
          <w:b/>
          <w:bCs/>
          <w:sz w:val="20"/>
          <w:lang w:val="de-CH"/>
        </w:rPr>
        <w:t>.</w:t>
      </w:r>
    </w:p>
    <w:p w14:paraId="0619F7E2" w14:textId="77777777" w:rsidR="002E2920" w:rsidRDefault="002E2920" w:rsidP="00B8572D">
      <w:pPr>
        <w:spacing w:line="288" w:lineRule="auto"/>
        <w:rPr>
          <w:rFonts w:cs="Arial"/>
          <w:sz w:val="20"/>
          <w:lang w:val="de-CH"/>
        </w:rPr>
      </w:pPr>
    </w:p>
    <w:p w14:paraId="06D5BC1E" w14:textId="6793F6D8" w:rsidR="002E2920" w:rsidRPr="002E2920" w:rsidRDefault="002E2920" w:rsidP="002E2920">
      <w:pPr>
        <w:spacing w:line="312" w:lineRule="auto"/>
        <w:rPr>
          <w:rFonts w:cs="Arial"/>
          <w:sz w:val="20"/>
          <w:lang w:val="de-CH"/>
        </w:rPr>
      </w:pPr>
      <w:r w:rsidRPr="002E2920">
        <w:rPr>
          <w:rFonts w:cs="Arial"/>
          <w:sz w:val="20"/>
          <w:lang w:val="de-CH"/>
        </w:rPr>
        <w:t xml:space="preserve">Südlich des Mannheimer Hauptbahnhofs entsteht auf ehemaligen Gleis- und Betriebsflächen der DB Bahn und einem brachliegenden Industriegelände ein neues Stadtquartier, das Glückstein-Quartier. Auf dem 33 ha großen Areal sind rund 100.000 Quadratmeter als Baugrundstücke für Gewerbe- und Universitätsgebäude ausgewiesen; </w:t>
      </w:r>
      <w:r>
        <w:rPr>
          <w:rFonts w:cs="Arial"/>
          <w:sz w:val="20"/>
          <w:lang w:val="de-CH"/>
        </w:rPr>
        <w:t>des Weiteren sollen 91.000 Qua</w:t>
      </w:r>
      <w:r>
        <w:rPr>
          <w:rFonts w:cs="Arial"/>
          <w:sz w:val="20"/>
          <w:lang w:val="de-CH"/>
        </w:rPr>
        <w:t>d</w:t>
      </w:r>
      <w:r w:rsidRPr="002E2920">
        <w:rPr>
          <w:rFonts w:cs="Arial"/>
          <w:sz w:val="20"/>
          <w:lang w:val="de-CH"/>
        </w:rPr>
        <w:t>ratmeter Wohnfläche realisiert werden. Nur wenige der vorhandenen Bau-werke haben Bestand – zu ihnen zählen die in den 1870er-Jahren als Lok-schuppen und Werkstatt errichteten Gebäud</w:t>
      </w:r>
      <w:r>
        <w:rPr>
          <w:rFonts w:cs="Arial"/>
          <w:sz w:val="20"/>
          <w:lang w:val="de-CH"/>
        </w:rPr>
        <w:t>e, die unlängst als Teil der g</w:t>
      </w:r>
      <w:r>
        <w:rPr>
          <w:rFonts w:cs="Arial"/>
          <w:sz w:val="20"/>
          <w:lang w:val="de-CH"/>
        </w:rPr>
        <w:t>e</w:t>
      </w:r>
      <w:r w:rsidRPr="002E2920">
        <w:rPr>
          <w:rFonts w:cs="Arial"/>
          <w:sz w:val="20"/>
          <w:lang w:val="de-CH"/>
        </w:rPr>
        <w:t xml:space="preserve">mischten Nutzung des neuen Viertels saniert wurden. </w:t>
      </w:r>
      <w:r>
        <w:rPr>
          <w:rFonts w:cs="Arial"/>
          <w:sz w:val="20"/>
          <w:lang w:val="de-CH"/>
        </w:rPr>
        <w:t>Während das Wer</w:t>
      </w:r>
      <w:r>
        <w:rPr>
          <w:rFonts w:cs="Arial"/>
          <w:sz w:val="20"/>
          <w:lang w:val="de-CH"/>
        </w:rPr>
        <w:t>k</w:t>
      </w:r>
      <w:r w:rsidRPr="002E2920">
        <w:rPr>
          <w:rFonts w:cs="Arial"/>
          <w:sz w:val="20"/>
          <w:lang w:val="de-CH"/>
        </w:rPr>
        <w:t xml:space="preserve">stattgebäude von einem Gastronomiebetrieb genutzt wird, hat sich im </w:t>
      </w:r>
      <w:r>
        <w:rPr>
          <w:rFonts w:cs="Arial"/>
          <w:sz w:val="20"/>
          <w:lang w:val="de-CH"/>
        </w:rPr>
        <w:t>re</w:t>
      </w:r>
      <w:r>
        <w:rPr>
          <w:rFonts w:cs="Arial"/>
          <w:sz w:val="20"/>
          <w:lang w:val="de-CH"/>
        </w:rPr>
        <w:t>s</w:t>
      </w:r>
      <w:r w:rsidRPr="002E2920">
        <w:rPr>
          <w:rFonts w:cs="Arial"/>
          <w:sz w:val="20"/>
          <w:lang w:val="de-CH"/>
        </w:rPr>
        <w:t>taurierten Lokschuppen das Architekturbüro Matthias Jarcke eingerichtet. Zuvor hatte das Büro selbst die Sanier</w:t>
      </w:r>
      <w:r>
        <w:rPr>
          <w:rFonts w:cs="Arial"/>
          <w:sz w:val="20"/>
          <w:lang w:val="de-CH"/>
        </w:rPr>
        <w:t>ung und Umnutzung des denkmalg</w:t>
      </w:r>
      <w:r>
        <w:rPr>
          <w:rFonts w:cs="Arial"/>
          <w:sz w:val="20"/>
          <w:lang w:val="de-CH"/>
        </w:rPr>
        <w:t>e</w:t>
      </w:r>
      <w:r w:rsidRPr="002E2920">
        <w:rPr>
          <w:rFonts w:cs="Arial"/>
          <w:sz w:val="20"/>
          <w:lang w:val="de-CH"/>
        </w:rPr>
        <w:t xml:space="preserve">schützten Gebäudes übernommen. </w:t>
      </w:r>
    </w:p>
    <w:p w14:paraId="509E839E" w14:textId="6C481189" w:rsidR="002E2920" w:rsidRPr="002E2920" w:rsidRDefault="002E2920" w:rsidP="002E2920">
      <w:pPr>
        <w:spacing w:line="312" w:lineRule="auto"/>
        <w:rPr>
          <w:rFonts w:cs="Arial"/>
          <w:sz w:val="20"/>
          <w:lang w:val="de-CH"/>
        </w:rPr>
      </w:pPr>
      <w:r w:rsidRPr="002E2920">
        <w:rPr>
          <w:rFonts w:cs="Arial"/>
          <w:sz w:val="20"/>
          <w:lang w:val="de-CH"/>
        </w:rPr>
        <w:tab/>
        <w:t>Anliegen des Architekten war es, das ortsbildprägende Kulturdenk-mal möglichst originalgetreu zu erhalten. Gleichzeitig sollte ein inspirierender Ort für kreatives Arbeiten entstehen, der</w:t>
      </w:r>
      <w:r>
        <w:rPr>
          <w:rFonts w:cs="Arial"/>
          <w:sz w:val="20"/>
          <w:lang w:val="de-CH"/>
        </w:rPr>
        <w:t xml:space="preserve"> alle Ansprüche an einen zeitge</w:t>
      </w:r>
      <w:r w:rsidRPr="002E2920">
        <w:rPr>
          <w:rFonts w:cs="Arial"/>
          <w:sz w:val="20"/>
          <w:lang w:val="de-CH"/>
        </w:rPr>
        <w:t>m</w:t>
      </w:r>
      <w:r w:rsidRPr="002E2920">
        <w:rPr>
          <w:rFonts w:cs="Arial"/>
          <w:sz w:val="20"/>
          <w:lang w:val="de-CH"/>
        </w:rPr>
        <w:t>ä</w:t>
      </w:r>
      <w:r w:rsidRPr="002E2920">
        <w:rPr>
          <w:rFonts w:cs="Arial"/>
          <w:sz w:val="20"/>
          <w:lang w:val="de-CH"/>
        </w:rPr>
        <w:t>ßen Büroraum erfüllt. Sein Sanierungskonzept integriert unter anderem das Holztragwerk der Dachkonstruktion mit ihrem lang gestreckten Ober-licht. Die Holzbalken wurden, ebenso wie das Sandsteinmauerwerk, lediglich b</w:t>
      </w:r>
      <w:r w:rsidRPr="002E2920">
        <w:rPr>
          <w:rFonts w:cs="Arial"/>
          <w:sz w:val="20"/>
          <w:lang w:val="de-CH"/>
        </w:rPr>
        <w:t>e</w:t>
      </w:r>
      <w:r w:rsidRPr="002E2920">
        <w:rPr>
          <w:rFonts w:cs="Arial"/>
          <w:sz w:val="20"/>
          <w:lang w:val="de-CH"/>
        </w:rPr>
        <w:t xml:space="preserve">hutsam gereinigt und somit in ihrer Substanz komplett bewahrt. Auch die bestehenden Industrieverglasungen – einfach verglaste T-Profile – sowie die jeweils drei verblechten Ein- und Ausfahrtstore wurden beibehalten und </w:t>
      </w:r>
      <w:r>
        <w:rPr>
          <w:rFonts w:cs="Arial"/>
          <w:sz w:val="20"/>
          <w:lang w:val="de-CH"/>
        </w:rPr>
        <w:t>s</w:t>
      </w:r>
      <w:r>
        <w:rPr>
          <w:rFonts w:cs="Arial"/>
          <w:sz w:val="20"/>
          <w:lang w:val="de-CH"/>
        </w:rPr>
        <w:t>a</w:t>
      </w:r>
      <w:r w:rsidRPr="002E2920">
        <w:rPr>
          <w:rFonts w:cs="Arial"/>
          <w:sz w:val="20"/>
          <w:lang w:val="de-CH"/>
        </w:rPr>
        <w:t xml:space="preserve">niert. Zur Herstellung der unverzichtbaren, wärmegedämmten Gebäudehülle wurde den Tor- und Fensteröffnungen jeweils eine zweite Konstruktion aus thermisch getrennten </w:t>
      </w:r>
      <w:r>
        <w:rPr>
          <w:rFonts w:cs="Arial"/>
          <w:sz w:val="20"/>
          <w:lang w:val="de-CH"/>
        </w:rPr>
        <w:t>Profilen von Schüco Stahlsysteme Jansen</w:t>
      </w:r>
      <w:r w:rsidRPr="002E2920">
        <w:rPr>
          <w:rFonts w:cs="Arial"/>
          <w:sz w:val="20"/>
          <w:lang w:val="de-CH"/>
        </w:rPr>
        <w:t xml:space="preserve"> </w:t>
      </w:r>
      <w:r>
        <w:rPr>
          <w:rFonts w:cs="Arial"/>
          <w:sz w:val="20"/>
          <w:lang w:val="de-CH"/>
        </w:rPr>
        <w:t>vorgesetzt; nämlich Janisol (</w:t>
      </w:r>
      <w:r w:rsidRPr="002E2920">
        <w:rPr>
          <w:rFonts w:cs="Arial"/>
          <w:sz w:val="20"/>
          <w:lang w:val="de-CH"/>
        </w:rPr>
        <w:t>zweiflügelige Türen als Toröffnungen mit festen Seitente</w:t>
      </w:r>
      <w:r w:rsidRPr="002E2920">
        <w:rPr>
          <w:rFonts w:cs="Arial"/>
          <w:sz w:val="20"/>
          <w:lang w:val="de-CH"/>
        </w:rPr>
        <w:t>i</w:t>
      </w:r>
      <w:r w:rsidRPr="002E2920">
        <w:rPr>
          <w:rFonts w:cs="Arial"/>
          <w:sz w:val="20"/>
          <w:lang w:val="de-CH"/>
        </w:rPr>
        <w:t xml:space="preserve">len </w:t>
      </w:r>
      <w:r w:rsidRPr="002E2920">
        <w:rPr>
          <w:rFonts w:cs="Arial"/>
          <w:sz w:val="20"/>
          <w:lang w:val="de-CH"/>
        </w:rPr>
        <w:lastRenderedPageBreak/>
        <w:t xml:space="preserve">und Oblichtern) </w:t>
      </w:r>
      <w:r>
        <w:rPr>
          <w:rFonts w:cs="Arial"/>
          <w:sz w:val="20"/>
          <w:lang w:val="de-CH"/>
        </w:rPr>
        <w:t xml:space="preserve">und </w:t>
      </w:r>
      <w:r w:rsidRPr="002E2920">
        <w:rPr>
          <w:rFonts w:cs="Arial"/>
          <w:sz w:val="20"/>
          <w:lang w:val="de-CH"/>
        </w:rPr>
        <w:t xml:space="preserve"> Janisol Primo (Fensteröffnungen). Mit der Entsche</w:t>
      </w:r>
      <w:r w:rsidRPr="002E2920">
        <w:rPr>
          <w:rFonts w:cs="Arial"/>
          <w:sz w:val="20"/>
          <w:lang w:val="de-CH"/>
        </w:rPr>
        <w:t>i</w:t>
      </w:r>
      <w:r w:rsidRPr="002E2920">
        <w:rPr>
          <w:rFonts w:cs="Arial"/>
          <w:sz w:val="20"/>
          <w:lang w:val="de-CH"/>
        </w:rPr>
        <w:t>dung, diese</w:t>
      </w:r>
      <w:r>
        <w:rPr>
          <w:rFonts w:cs="Arial"/>
          <w:sz w:val="20"/>
          <w:lang w:val="de-CH"/>
        </w:rPr>
        <w:t xml:space="preserve"> nicht in die Lai</w:t>
      </w:r>
      <w:r w:rsidRPr="002E2920">
        <w:rPr>
          <w:rFonts w:cs="Arial"/>
          <w:sz w:val="20"/>
          <w:lang w:val="de-CH"/>
        </w:rPr>
        <w:t>bung, sondern vor die Innenwand zu setzen, e</w:t>
      </w:r>
      <w:r w:rsidRPr="002E2920">
        <w:rPr>
          <w:rFonts w:cs="Arial"/>
          <w:sz w:val="20"/>
          <w:lang w:val="de-CH"/>
        </w:rPr>
        <w:t>r</w:t>
      </w:r>
      <w:r w:rsidRPr="002E2920">
        <w:rPr>
          <w:rFonts w:cs="Arial"/>
          <w:sz w:val="20"/>
          <w:lang w:val="de-CH"/>
        </w:rPr>
        <w:t xml:space="preserve">sparte man sich den </w:t>
      </w:r>
      <w:r>
        <w:rPr>
          <w:rFonts w:cs="Arial"/>
          <w:sz w:val="20"/>
          <w:lang w:val="de-CH"/>
        </w:rPr>
        <w:t>erfah</w:t>
      </w:r>
      <w:r w:rsidRPr="002E2920">
        <w:rPr>
          <w:rFonts w:cs="Arial"/>
          <w:sz w:val="20"/>
          <w:lang w:val="de-CH"/>
        </w:rPr>
        <w:t>rungsgemäß schwierigen Anschluss an den Al</w:t>
      </w:r>
      <w:r w:rsidRPr="002E2920">
        <w:rPr>
          <w:rFonts w:cs="Arial"/>
          <w:sz w:val="20"/>
          <w:lang w:val="de-CH"/>
        </w:rPr>
        <w:t>t</w:t>
      </w:r>
      <w:r w:rsidRPr="002E2920">
        <w:rPr>
          <w:rFonts w:cs="Arial"/>
          <w:sz w:val="20"/>
          <w:lang w:val="de-CH"/>
        </w:rPr>
        <w:t>bau.</w:t>
      </w:r>
      <w:bookmarkStart w:id="0" w:name="_GoBack"/>
      <w:bookmarkEnd w:id="0"/>
    </w:p>
    <w:p w14:paraId="6C2C317E" w14:textId="5B9B753D" w:rsidR="002E2920" w:rsidRPr="002E2920" w:rsidRDefault="002E2920" w:rsidP="002E2920">
      <w:pPr>
        <w:spacing w:line="312" w:lineRule="auto"/>
        <w:rPr>
          <w:rFonts w:cs="Arial"/>
          <w:sz w:val="20"/>
          <w:lang w:val="de-CH"/>
        </w:rPr>
      </w:pPr>
      <w:r w:rsidRPr="002E2920">
        <w:rPr>
          <w:rFonts w:cs="Arial"/>
          <w:sz w:val="20"/>
          <w:lang w:val="de-CH"/>
        </w:rPr>
        <w:tab/>
        <w:t xml:space="preserve">Das große Volumen des Innenraums – immerhin ist die Halle rund 50 Meter lang – wird durch eine verglaste Trennwand aus schlichten T-Profilen in zwei Einheiten geteilt. Sie wurde in Anlehnung an die historischen Industrieverglasungen erstellt und bietet den Vorteil, dass das </w:t>
      </w:r>
      <w:r>
        <w:rPr>
          <w:rFonts w:cs="Arial"/>
          <w:sz w:val="20"/>
          <w:lang w:val="de-CH"/>
        </w:rPr>
        <w:t>Raumvol</w:t>
      </w:r>
      <w:r>
        <w:rPr>
          <w:rFonts w:cs="Arial"/>
          <w:sz w:val="20"/>
          <w:lang w:val="de-CH"/>
        </w:rPr>
        <w:t>u</w:t>
      </w:r>
      <w:r w:rsidRPr="002E2920">
        <w:rPr>
          <w:rFonts w:cs="Arial"/>
          <w:sz w:val="20"/>
          <w:lang w:val="de-CH"/>
        </w:rPr>
        <w:t xml:space="preserve">men als solches auch über die räumliche Trennung hinweg erlebbar bleibt. Technisch gesehen übernimmt sie die Funktion einer Rauchschürze; not-wendiges Zugeständnis an die Baubehörde für diese lichte Konstruktion </w:t>
      </w:r>
      <w:r w:rsidRPr="002E2920">
        <w:rPr>
          <w:rFonts w:cs="Arial"/>
          <w:sz w:val="20"/>
          <w:lang w:val="de-CH"/>
        </w:rPr>
        <w:t>w</w:t>
      </w:r>
      <w:r w:rsidRPr="002E2920">
        <w:rPr>
          <w:rFonts w:cs="Arial"/>
          <w:sz w:val="20"/>
          <w:lang w:val="de-CH"/>
        </w:rPr>
        <w:t>a</w:t>
      </w:r>
      <w:r w:rsidRPr="002E2920">
        <w:rPr>
          <w:rFonts w:cs="Arial"/>
          <w:sz w:val="20"/>
          <w:lang w:val="de-CH"/>
        </w:rPr>
        <w:t>ren</w:t>
      </w:r>
      <w:r w:rsidRPr="002E2920">
        <w:rPr>
          <w:rFonts w:cs="Arial"/>
          <w:sz w:val="20"/>
          <w:lang w:val="de-CH"/>
        </w:rPr>
        <w:t xml:space="preserve"> der Einbau einer Sprinkleranlage sowie von sechs RWA-Klappen in die komplett erneuerte Dachverglasung. Das lang gezogene Oberlicht im First-bereich – es läuft über rund 45 Meter und ist beidseits jeweils drei Meter breit – war im Bestand bereits vorhanden und wurde nun durch eine wärme-gedämmte Konstruktion aus VISS </w:t>
      </w:r>
      <w:r>
        <w:rPr>
          <w:rFonts w:cs="Arial"/>
          <w:sz w:val="20"/>
          <w:lang w:val="de-CH"/>
        </w:rPr>
        <w:t xml:space="preserve">Stahlprofilen von Schüco Stahlsysteme Jansen </w:t>
      </w:r>
      <w:r w:rsidRPr="002E2920">
        <w:rPr>
          <w:rFonts w:cs="Arial"/>
          <w:sz w:val="20"/>
          <w:lang w:val="de-CH"/>
        </w:rPr>
        <w:t>ersetzt. Seine spezielle Dreifach-Isolierverglasung mit integrierten Lichtlenklamellen gewährleistet auch an den Bildschirmarbeitsplätzen ang</w:t>
      </w:r>
      <w:r w:rsidRPr="002E2920">
        <w:rPr>
          <w:rFonts w:cs="Arial"/>
          <w:sz w:val="20"/>
          <w:lang w:val="de-CH"/>
        </w:rPr>
        <w:t>e</w:t>
      </w:r>
      <w:r w:rsidRPr="002E2920">
        <w:rPr>
          <w:rFonts w:cs="Arial"/>
          <w:sz w:val="20"/>
          <w:lang w:val="de-CH"/>
        </w:rPr>
        <w:t>nehmes Arbeiten. Davon profitieren vor allem die Arbeitsplätze auf der nac</w:t>
      </w:r>
      <w:r w:rsidRPr="002E2920">
        <w:rPr>
          <w:rFonts w:cs="Arial"/>
          <w:sz w:val="20"/>
          <w:lang w:val="de-CH"/>
        </w:rPr>
        <w:t>h</w:t>
      </w:r>
      <w:r w:rsidRPr="002E2920">
        <w:rPr>
          <w:rFonts w:cs="Arial"/>
          <w:sz w:val="20"/>
          <w:lang w:val="de-CH"/>
        </w:rPr>
        <w:t xml:space="preserve">träglich </w:t>
      </w:r>
      <w:proofErr w:type="spellStart"/>
      <w:r w:rsidRPr="002E2920">
        <w:rPr>
          <w:rFonts w:cs="Arial"/>
          <w:sz w:val="20"/>
          <w:lang w:val="de-CH"/>
        </w:rPr>
        <w:t>eingezo</w:t>
      </w:r>
      <w:proofErr w:type="spellEnd"/>
      <w:r w:rsidRPr="002E2920">
        <w:rPr>
          <w:rFonts w:cs="Arial"/>
          <w:sz w:val="20"/>
          <w:lang w:val="de-CH"/>
        </w:rPr>
        <w:t>-genen Zwischendecke. Sie erweitert die Nutzfläche des A</w:t>
      </w:r>
      <w:r w:rsidRPr="002E2920">
        <w:rPr>
          <w:rFonts w:cs="Arial"/>
          <w:sz w:val="20"/>
          <w:lang w:val="de-CH"/>
        </w:rPr>
        <w:t>r</w:t>
      </w:r>
      <w:r w:rsidRPr="002E2920">
        <w:rPr>
          <w:rFonts w:cs="Arial"/>
          <w:sz w:val="20"/>
          <w:lang w:val="de-CH"/>
        </w:rPr>
        <w:t>chitekturbüros auf rund 800 Quadratmeter, ohne die räumliche Großzügi</w:t>
      </w:r>
      <w:r w:rsidRPr="002E2920">
        <w:rPr>
          <w:rFonts w:cs="Arial"/>
          <w:sz w:val="20"/>
          <w:lang w:val="de-CH"/>
        </w:rPr>
        <w:t>g</w:t>
      </w:r>
      <w:r w:rsidRPr="002E2920">
        <w:rPr>
          <w:rFonts w:cs="Arial"/>
          <w:sz w:val="20"/>
          <w:lang w:val="de-CH"/>
        </w:rPr>
        <w:t>keit wesentlich zu beeinträcht</w:t>
      </w:r>
      <w:r w:rsidRPr="002E2920">
        <w:rPr>
          <w:rFonts w:cs="Arial"/>
          <w:sz w:val="20"/>
          <w:lang w:val="de-CH"/>
        </w:rPr>
        <w:t>i</w:t>
      </w:r>
      <w:r w:rsidRPr="002E2920">
        <w:rPr>
          <w:rFonts w:cs="Arial"/>
          <w:sz w:val="20"/>
          <w:lang w:val="de-CH"/>
        </w:rPr>
        <w:t xml:space="preserve">gen. </w:t>
      </w:r>
    </w:p>
    <w:p w14:paraId="2D2B08B8" w14:textId="3514BB60" w:rsidR="00B8572D" w:rsidRDefault="002E2920" w:rsidP="002E2920">
      <w:pPr>
        <w:spacing w:line="312" w:lineRule="auto"/>
        <w:rPr>
          <w:rFonts w:cs="Arial"/>
          <w:sz w:val="20"/>
          <w:lang w:val="de-CH"/>
        </w:rPr>
      </w:pPr>
      <w:r w:rsidRPr="002E2920">
        <w:rPr>
          <w:rFonts w:cs="Arial"/>
          <w:sz w:val="20"/>
          <w:lang w:val="de-CH"/>
        </w:rPr>
        <w:tab/>
        <w:t>Zwei Jahre benötigte das Team u</w:t>
      </w:r>
      <w:r>
        <w:rPr>
          <w:rFonts w:cs="Arial"/>
          <w:sz w:val="20"/>
          <w:lang w:val="de-CH"/>
        </w:rPr>
        <w:t>m Matthias Jarcke für die Sani</w:t>
      </w:r>
      <w:r>
        <w:rPr>
          <w:rFonts w:cs="Arial"/>
          <w:sz w:val="20"/>
          <w:lang w:val="de-CH"/>
        </w:rPr>
        <w:t>e</w:t>
      </w:r>
      <w:r w:rsidRPr="002E2920">
        <w:rPr>
          <w:rFonts w:cs="Arial"/>
          <w:sz w:val="20"/>
          <w:lang w:val="de-CH"/>
        </w:rPr>
        <w:t>rung des Lokschuppens. Entstanden ist ein</w:t>
      </w:r>
      <w:r>
        <w:rPr>
          <w:rFonts w:cs="Arial"/>
          <w:sz w:val="20"/>
          <w:lang w:val="de-CH"/>
        </w:rPr>
        <w:t xml:space="preserve"> einzigartiger Arbeitsraum, de</w:t>
      </w:r>
      <w:r>
        <w:rPr>
          <w:rFonts w:cs="Arial"/>
          <w:sz w:val="20"/>
          <w:lang w:val="de-CH"/>
        </w:rPr>
        <w:t>s</w:t>
      </w:r>
      <w:r w:rsidRPr="002E2920">
        <w:rPr>
          <w:rFonts w:cs="Arial"/>
          <w:sz w:val="20"/>
          <w:lang w:val="de-CH"/>
        </w:rPr>
        <w:t>sen besonderer Charme die Spannung zwischen der sanierten Bausubstanz und den neu hinzugefügten Elementen ausmacht. Doch der Lokschuppen soll nicht nur der Arbeitsraum des Architekturbüros sein, sondern auch ein Bestandteil des öffentlichen Lebens von Mannheim werden: immer wieder will man seine Tore auch für Veranstaltungen öffnen.</w:t>
      </w:r>
    </w:p>
    <w:p w14:paraId="67F41B24" w14:textId="77777777" w:rsidR="00F02CBA" w:rsidRDefault="00F02CBA" w:rsidP="00F02CBA">
      <w:pPr>
        <w:spacing w:line="312" w:lineRule="auto"/>
        <w:rPr>
          <w:rFonts w:cs="Arial"/>
          <w:b/>
          <w:sz w:val="20"/>
          <w:lang w:val="de-CH"/>
        </w:rPr>
      </w:pPr>
    </w:p>
    <w:p w14:paraId="4ECE0D34" w14:textId="77777777" w:rsidR="002E2920" w:rsidRDefault="002E2920" w:rsidP="00F02CBA">
      <w:pPr>
        <w:spacing w:line="312" w:lineRule="auto"/>
        <w:rPr>
          <w:rFonts w:cs="Arial"/>
          <w:b/>
          <w:sz w:val="20"/>
          <w:lang w:val="de-CH"/>
        </w:rPr>
      </w:pPr>
    </w:p>
    <w:p w14:paraId="069F1FA2" w14:textId="77777777" w:rsidR="00F02CBA" w:rsidRPr="006112DC" w:rsidRDefault="00F02CBA" w:rsidP="00F02CBA">
      <w:pPr>
        <w:spacing w:line="312" w:lineRule="auto"/>
        <w:rPr>
          <w:b/>
          <w:bCs/>
          <w:sz w:val="20"/>
          <w:lang w:val="de-CH"/>
        </w:rPr>
      </w:pPr>
      <w:r w:rsidRPr="006112DC">
        <w:rPr>
          <w:b/>
          <w:bCs/>
          <w:sz w:val="20"/>
          <w:lang w:val="de-CH"/>
        </w:rPr>
        <w:t>BAUTAFEL</w:t>
      </w:r>
    </w:p>
    <w:p w14:paraId="671B99B6" w14:textId="77777777" w:rsidR="002E2920" w:rsidRPr="00FD2F9B" w:rsidRDefault="002E2920" w:rsidP="002E2920">
      <w:pPr>
        <w:spacing w:line="312" w:lineRule="auto"/>
        <w:rPr>
          <w:bCs/>
          <w:sz w:val="20"/>
          <w:lang w:val="de-CH"/>
        </w:rPr>
      </w:pPr>
      <w:r w:rsidRPr="00FD2F9B">
        <w:rPr>
          <w:b/>
          <w:bCs/>
          <w:sz w:val="20"/>
          <w:lang w:val="de-CH"/>
        </w:rPr>
        <w:t xml:space="preserve">Bauherr: </w:t>
      </w:r>
      <w:r w:rsidRPr="00FD2F9B">
        <w:rPr>
          <w:bCs/>
          <w:sz w:val="20"/>
          <w:lang w:val="de-CH"/>
        </w:rPr>
        <w:t xml:space="preserve">Jarcke Architekten, Mannheim </w:t>
      </w:r>
    </w:p>
    <w:p w14:paraId="28E4BB7A" w14:textId="77777777" w:rsidR="002E2920" w:rsidRPr="00FD2F9B" w:rsidRDefault="002E2920" w:rsidP="002E2920">
      <w:pPr>
        <w:spacing w:line="312" w:lineRule="auto"/>
        <w:rPr>
          <w:b/>
          <w:bCs/>
          <w:sz w:val="20"/>
          <w:lang w:val="de-CH"/>
        </w:rPr>
      </w:pPr>
      <w:r w:rsidRPr="00FD2F9B">
        <w:rPr>
          <w:b/>
          <w:bCs/>
          <w:sz w:val="20"/>
          <w:lang w:val="de-CH"/>
        </w:rPr>
        <w:t xml:space="preserve">Architektur: </w:t>
      </w:r>
      <w:r w:rsidRPr="00FD2F9B">
        <w:rPr>
          <w:bCs/>
          <w:sz w:val="20"/>
          <w:lang w:val="de-CH"/>
        </w:rPr>
        <w:t>Jarcke Architekten, Mannheim</w:t>
      </w:r>
    </w:p>
    <w:p w14:paraId="69F9016C" w14:textId="77777777" w:rsidR="002E2920" w:rsidRPr="00FD2F9B" w:rsidRDefault="002E2920" w:rsidP="002E2920">
      <w:pPr>
        <w:spacing w:line="312" w:lineRule="auto"/>
        <w:rPr>
          <w:b/>
          <w:bCs/>
          <w:sz w:val="20"/>
          <w:lang w:val="de-CH"/>
        </w:rPr>
      </w:pPr>
      <w:r w:rsidRPr="00FD2F9B">
        <w:rPr>
          <w:b/>
          <w:bCs/>
          <w:sz w:val="20"/>
          <w:lang w:val="de-CH"/>
        </w:rPr>
        <w:t xml:space="preserve">Metallbauer: </w:t>
      </w:r>
      <w:r w:rsidRPr="00FD2F9B">
        <w:rPr>
          <w:bCs/>
          <w:sz w:val="20"/>
          <w:lang w:val="de-CH"/>
        </w:rPr>
        <w:t xml:space="preserve">Schlosserei </w:t>
      </w:r>
      <w:proofErr w:type="spellStart"/>
      <w:r w:rsidRPr="00FD2F9B">
        <w:rPr>
          <w:bCs/>
          <w:sz w:val="20"/>
          <w:lang w:val="de-CH"/>
        </w:rPr>
        <w:t>Holz+Stahl</w:t>
      </w:r>
      <w:proofErr w:type="spellEnd"/>
      <w:r w:rsidRPr="00FD2F9B">
        <w:rPr>
          <w:bCs/>
          <w:sz w:val="20"/>
          <w:lang w:val="de-CH"/>
        </w:rPr>
        <w:t>, Schöneck</w:t>
      </w:r>
    </w:p>
    <w:p w14:paraId="10B87EBA" w14:textId="77777777" w:rsidR="002E2920" w:rsidRPr="00FD2F9B" w:rsidRDefault="002E2920" w:rsidP="002E2920">
      <w:pPr>
        <w:spacing w:line="312" w:lineRule="auto"/>
        <w:rPr>
          <w:b/>
          <w:bCs/>
          <w:sz w:val="20"/>
          <w:lang w:val="de-CH"/>
        </w:rPr>
      </w:pPr>
      <w:r w:rsidRPr="00FD2F9B">
        <w:rPr>
          <w:b/>
          <w:bCs/>
          <w:sz w:val="20"/>
          <w:lang w:val="de-CH"/>
        </w:rPr>
        <w:t xml:space="preserve">Verwendete Profilsysteme: </w:t>
      </w:r>
    </w:p>
    <w:p w14:paraId="10E26E07" w14:textId="77777777" w:rsidR="002E2920" w:rsidRPr="00FD2F9B" w:rsidRDefault="002E2920" w:rsidP="002E2920">
      <w:pPr>
        <w:spacing w:line="312" w:lineRule="auto"/>
        <w:rPr>
          <w:bCs/>
          <w:sz w:val="20"/>
          <w:lang w:val="de-CH"/>
        </w:rPr>
      </w:pPr>
      <w:r w:rsidRPr="00FD2F9B">
        <w:rPr>
          <w:bCs/>
          <w:sz w:val="20"/>
          <w:lang w:val="de-CH"/>
        </w:rPr>
        <w:t>VISS (Dachoberlicht) mit RWA-Flügeln Schüco AWS</w:t>
      </w:r>
    </w:p>
    <w:p w14:paraId="59A3CED2" w14:textId="77777777" w:rsidR="002E2920" w:rsidRPr="00FD2F9B" w:rsidRDefault="002E2920" w:rsidP="002E2920">
      <w:pPr>
        <w:spacing w:line="312" w:lineRule="auto"/>
        <w:rPr>
          <w:bCs/>
          <w:sz w:val="20"/>
          <w:lang w:val="de-CH"/>
        </w:rPr>
      </w:pPr>
      <w:r w:rsidRPr="00FD2F9B">
        <w:rPr>
          <w:bCs/>
          <w:sz w:val="20"/>
          <w:lang w:val="de-CH"/>
        </w:rPr>
        <w:t>Janisol (Toröffnungen) und Janisol Primo (Fenster)</w:t>
      </w:r>
    </w:p>
    <w:p w14:paraId="7C4224AE" w14:textId="77777777" w:rsidR="002E2920" w:rsidRDefault="002E2920" w:rsidP="002E2920">
      <w:pPr>
        <w:spacing w:line="312" w:lineRule="auto"/>
        <w:rPr>
          <w:bCs/>
          <w:sz w:val="20"/>
          <w:lang w:val="de-CH"/>
        </w:rPr>
      </w:pPr>
      <w:r w:rsidRPr="00FD2F9B">
        <w:rPr>
          <w:b/>
          <w:bCs/>
          <w:sz w:val="20"/>
          <w:lang w:val="de-CH"/>
        </w:rPr>
        <w:t xml:space="preserve">Systemlieferant: </w:t>
      </w:r>
      <w:r w:rsidRPr="00FD2F9B">
        <w:rPr>
          <w:bCs/>
          <w:sz w:val="20"/>
          <w:lang w:val="de-CH"/>
        </w:rPr>
        <w:t>Jansen AG, Oberriet/CH</w:t>
      </w:r>
    </w:p>
    <w:p w14:paraId="75ED8271" w14:textId="73BF1FED" w:rsidR="002E2920" w:rsidRPr="00FD2F9B" w:rsidRDefault="002E2920" w:rsidP="002E2920">
      <w:pPr>
        <w:spacing w:line="312" w:lineRule="auto"/>
        <w:rPr>
          <w:b/>
          <w:bCs/>
          <w:sz w:val="20"/>
          <w:lang w:val="de-CH"/>
        </w:rPr>
      </w:pPr>
      <w:r w:rsidRPr="002E2920">
        <w:rPr>
          <w:b/>
          <w:bCs/>
          <w:sz w:val="20"/>
          <w:lang w:val="de-CH"/>
        </w:rPr>
        <w:t>Vertrieb in Deutschland:</w:t>
      </w:r>
      <w:r>
        <w:rPr>
          <w:bCs/>
          <w:sz w:val="20"/>
          <w:lang w:val="de-CH"/>
        </w:rPr>
        <w:t xml:space="preserve"> Schüco Stahlsysteme Jansen, Bielefeld</w:t>
      </w:r>
    </w:p>
    <w:p w14:paraId="6BCDBCBA" w14:textId="77777777" w:rsidR="002E2920" w:rsidRDefault="002E2920" w:rsidP="002E2920">
      <w:pPr>
        <w:spacing w:line="312" w:lineRule="auto"/>
        <w:rPr>
          <w:b/>
          <w:bCs/>
          <w:sz w:val="20"/>
          <w:lang w:val="de-CH"/>
        </w:rPr>
      </w:pPr>
    </w:p>
    <w:p w14:paraId="025E64D1" w14:textId="77777777" w:rsidR="002E2920" w:rsidRPr="00FD2F9B" w:rsidRDefault="002E2920" w:rsidP="002E2920">
      <w:pPr>
        <w:spacing w:line="312" w:lineRule="auto"/>
        <w:rPr>
          <w:b/>
          <w:bCs/>
          <w:sz w:val="20"/>
          <w:lang w:val="de-CH"/>
        </w:rPr>
      </w:pPr>
      <w:r w:rsidRPr="00FD2F9B">
        <w:rPr>
          <w:b/>
          <w:bCs/>
          <w:sz w:val="20"/>
          <w:lang w:val="de-CH"/>
        </w:rPr>
        <w:lastRenderedPageBreak/>
        <w:t xml:space="preserve">Text: </w:t>
      </w:r>
      <w:r w:rsidRPr="00FD2F9B">
        <w:rPr>
          <w:bCs/>
          <w:sz w:val="20"/>
          <w:lang w:val="de-CH"/>
        </w:rPr>
        <w:t>Anne Marie Ring, München</w:t>
      </w:r>
    </w:p>
    <w:p w14:paraId="19C0B4AA" w14:textId="77777777" w:rsidR="002E2920" w:rsidRDefault="002E2920" w:rsidP="002E2920">
      <w:pPr>
        <w:spacing w:line="312" w:lineRule="auto"/>
        <w:rPr>
          <w:b/>
          <w:bCs/>
          <w:sz w:val="20"/>
          <w:lang w:val="de-CH"/>
        </w:rPr>
      </w:pPr>
      <w:r w:rsidRPr="00FD2F9B">
        <w:rPr>
          <w:b/>
          <w:bCs/>
          <w:sz w:val="20"/>
          <w:lang w:val="de-CH"/>
        </w:rPr>
        <w:t xml:space="preserve">Fotos: </w:t>
      </w:r>
      <w:r w:rsidRPr="00FD2F9B">
        <w:rPr>
          <w:bCs/>
          <w:sz w:val="20"/>
          <w:lang w:val="de-CH"/>
        </w:rPr>
        <w:t xml:space="preserve">Daniel </w:t>
      </w:r>
      <w:proofErr w:type="spellStart"/>
      <w:r w:rsidRPr="00FD2F9B">
        <w:rPr>
          <w:bCs/>
          <w:sz w:val="20"/>
          <w:lang w:val="de-CH"/>
        </w:rPr>
        <w:t>Vieser</w:t>
      </w:r>
      <w:proofErr w:type="spellEnd"/>
      <w:r w:rsidRPr="00FD2F9B">
        <w:rPr>
          <w:bCs/>
          <w:sz w:val="20"/>
          <w:lang w:val="de-CH"/>
        </w:rPr>
        <w:t>, Hildesheim und Karlsruhe</w:t>
      </w:r>
    </w:p>
    <w:p w14:paraId="2C35A5AB" w14:textId="328A35D1" w:rsidR="002E2920" w:rsidRPr="002E2920" w:rsidRDefault="002E2920" w:rsidP="002E2920">
      <w:pPr>
        <w:spacing w:line="312" w:lineRule="auto"/>
        <w:rPr>
          <w:b/>
          <w:bCs/>
          <w:sz w:val="20"/>
          <w:lang w:val="de-CH"/>
        </w:rPr>
      </w:pPr>
      <w:r w:rsidRPr="00FD2F9B">
        <w:rPr>
          <w:b/>
          <w:bCs/>
          <w:sz w:val="20"/>
          <w:lang w:val="de-CH"/>
        </w:rPr>
        <w:t xml:space="preserve">Bildrechte: </w:t>
      </w:r>
      <w:r>
        <w:rPr>
          <w:bCs/>
          <w:sz w:val="20"/>
          <w:lang w:val="de-CH"/>
        </w:rPr>
        <w:t>Schüco Stahlsysteme Jansen</w:t>
      </w:r>
    </w:p>
    <w:p w14:paraId="1B798C80" w14:textId="5FC4949A" w:rsidR="00B8572D" w:rsidRPr="00F02CBA" w:rsidRDefault="00F02CBA" w:rsidP="00B8572D">
      <w:pPr>
        <w:spacing w:line="312" w:lineRule="auto"/>
        <w:rPr>
          <w:sz w:val="20"/>
          <w:lang w:val="de-CH"/>
        </w:rPr>
      </w:pPr>
      <w:r w:rsidRPr="006112DC">
        <w:rPr>
          <w:bCs/>
          <w:sz w:val="20"/>
          <w:lang w:val="de-CH"/>
        </w:rPr>
        <w:t>Die redaktionelle Nutzung der Illustrationen ist an den vorliegenden Objek</w:t>
      </w:r>
      <w:r w:rsidRPr="006112DC">
        <w:rPr>
          <w:bCs/>
          <w:sz w:val="20"/>
          <w:lang w:val="de-CH"/>
        </w:rPr>
        <w:t>t</w:t>
      </w:r>
      <w:r w:rsidRPr="006112DC">
        <w:rPr>
          <w:bCs/>
          <w:sz w:val="20"/>
          <w:lang w:val="de-CH"/>
        </w:rPr>
        <w:t>bericht gebunden.</w:t>
      </w:r>
    </w:p>
    <w:p w14:paraId="1DD362F8" w14:textId="77777777" w:rsidR="006D6C26" w:rsidRDefault="006D6C26" w:rsidP="00CE3B83">
      <w:pPr>
        <w:pStyle w:val="Text"/>
        <w:spacing w:before="0"/>
        <w:ind w:right="0"/>
        <w:jc w:val="left"/>
        <w:rPr>
          <w:rFonts w:ascii="Arial" w:hAnsi="Arial"/>
          <w:b/>
          <w:sz w:val="18"/>
          <w:szCs w:val="18"/>
        </w:rPr>
      </w:pPr>
    </w:p>
    <w:p w14:paraId="47988264" w14:textId="77777777" w:rsidR="00CE3B83" w:rsidRPr="00E85809" w:rsidRDefault="00CE3B83" w:rsidP="00D21735">
      <w:pPr>
        <w:pStyle w:val="Text"/>
        <w:spacing w:before="0" w:line="264" w:lineRule="auto"/>
        <w:ind w:right="0"/>
        <w:jc w:val="left"/>
        <w:rPr>
          <w:rFonts w:ascii="Arial" w:hAnsi="Arial"/>
          <w:b/>
          <w:sz w:val="18"/>
          <w:szCs w:val="18"/>
        </w:rPr>
      </w:pPr>
      <w:r w:rsidRPr="00E85809">
        <w:rPr>
          <w:rFonts w:ascii="Arial" w:hAnsi="Arial"/>
          <w:b/>
          <w:sz w:val="18"/>
          <w:szCs w:val="18"/>
        </w:rPr>
        <w:t xml:space="preserve">Weitere Informationen </w:t>
      </w:r>
      <w:r w:rsidRPr="00E85809">
        <w:rPr>
          <w:rFonts w:ascii="Arial" w:hAnsi="Arial"/>
          <w:b/>
          <w:sz w:val="18"/>
          <w:szCs w:val="18"/>
          <w:u w:val="single"/>
        </w:rPr>
        <w:t>für Ihre Leser</w:t>
      </w:r>
      <w:r w:rsidRPr="00E85809">
        <w:rPr>
          <w:rFonts w:ascii="Arial" w:hAnsi="Arial"/>
          <w:b/>
          <w:sz w:val="18"/>
          <w:szCs w:val="18"/>
        </w:rPr>
        <w:t xml:space="preserve"> </w:t>
      </w:r>
    </w:p>
    <w:p w14:paraId="40CEFEB6"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Schüco Stahlsysteme Jansen</w:t>
      </w:r>
    </w:p>
    <w:p w14:paraId="600E516D"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Karolinenstr. 1 –15</w:t>
      </w:r>
    </w:p>
    <w:p w14:paraId="20569D1D"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D-33609 Bielefeld</w:t>
      </w:r>
    </w:p>
    <w:p w14:paraId="35D62532"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Tel.: +49 (0)521 783-0</w:t>
      </w:r>
    </w:p>
    <w:p w14:paraId="735DC9D3"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Fax: +49 (0)521 783-95 92 52</w:t>
      </w:r>
    </w:p>
    <w:p w14:paraId="70149B9C" w14:textId="77777777" w:rsidR="00CE3B83" w:rsidRPr="00D1734E" w:rsidRDefault="00CE3B83" w:rsidP="00D21735">
      <w:pPr>
        <w:widowControl w:val="0"/>
        <w:tabs>
          <w:tab w:val="left" w:pos="1500"/>
          <w:tab w:val="left" w:pos="3000"/>
        </w:tabs>
        <w:autoSpaceDE w:val="0"/>
        <w:autoSpaceDN w:val="0"/>
        <w:adjustRightInd w:val="0"/>
        <w:spacing w:line="264" w:lineRule="auto"/>
        <w:rPr>
          <w:sz w:val="18"/>
          <w:szCs w:val="18"/>
          <w:lang w:val="de-CH"/>
        </w:rPr>
      </w:pPr>
      <w:r w:rsidRPr="00D1734E">
        <w:rPr>
          <w:sz w:val="18"/>
          <w:szCs w:val="18"/>
          <w:lang w:val="de-CH"/>
        </w:rPr>
        <w:t>Mail: info@schueco.com</w:t>
      </w:r>
    </w:p>
    <w:p w14:paraId="1740B807" w14:textId="6822351D" w:rsidR="00E80B1D" w:rsidRPr="0037432F" w:rsidRDefault="002E2920" w:rsidP="00D21735">
      <w:pPr>
        <w:spacing w:line="264" w:lineRule="auto"/>
        <w:rPr>
          <w:sz w:val="18"/>
          <w:szCs w:val="18"/>
          <w:lang w:val="de-CH"/>
        </w:rPr>
      </w:pPr>
      <w:hyperlink r:id="rId7" w:history="1">
        <w:r w:rsidR="00CE3B83" w:rsidRPr="0037432F">
          <w:rPr>
            <w:rStyle w:val="Link"/>
            <w:color w:val="auto"/>
            <w:sz w:val="18"/>
            <w:szCs w:val="18"/>
            <w:u w:val="none"/>
            <w:lang w:val="de-CH"/>
          </w:rPr>
          <w:t>www.schueco.de</w:t>
        </w:r>
      </w:hyperlink>
    </w:p>
    <w:p w14:paraId="038D71BC" w14:textId="77777777" w:rsidR="00F9248A" w:rsidRDefault="00F9248A" w:rsidP="008920D9">
      <w:pPr>
        <w:spacing w:line="312" w:lineRule="auto"/>
        <w:rPr>
          <w:b/>
          <w:sz w:val="18"/>
          <w:szCs w:val="18"/>
          <w:lang w:val="de-CH"/>
        </w:rPr>
      </w:pPr>
    </w:p>
    <w:p w14:paraId="130D7E93" w14:textId="77777777" w:rsidR="008F1969" w:rsidRDefault="008F1969" w:rsidP="008920D9">
      <w:pPr>
        <w:spacing w:line="312" w:lineRule="auto"/>
        <w:rPr>
          <w:b/>
          <w:sz w:val="18"/>
          <w:szCs w:val="18"/>
          <w:lang w:val="de-CH"/>
        </w:rPr>
      </w:pPr>
    </w:p>
    <w:p w14:paraId="7F5F2D96" w14:textId="77777777" w:rsidR="002E2920" w:rsidRDefault="002E2920" w:rsidP="002E2920">
      <w:pPr>
        <w:spacing w:line="312" w:lineRule="auto"/>
        <w:rPr>
          <w:b/>
          <w:sz w:val="20"/>
          <w:lang w:val="de-CH"/>
        </w:rPr>
      </w:pPr>
      <w:r w:rsidRPr="00EA4074">
        <w:rPr>
          <w:b/>
          <w:sz w:val="20"/>
          <w:lang w:val="de-CH"/>
        </w:rPr>
        <w:t>Bildunterschriften:</w:t>
      </w:r>
    </w:p>
    <w:p w14:paraId="0164DB0B" w14:textId="77777777" w:rsidR="002E2920" w:rsidRPr="00FD2F9B" w:rsidRDefault="002E2920" w:rsidP="002E2920">
      <w:pPr>
        <w:spacing w:line="312" w:lineRule="auto"/>
        <w:rPr>
          <w:b/>
          <w:sz w:val="20"/>
          <w:lang w:val="de-CH"/>
        </w:rPr>
      </w:pPr>
    </w:p>
    <w:p w14:paraId="1533D8BD" w14:textId="77777777" w:rsidR="002E2920" w:rsidRPr="00FD2F9B" w:rsidRDefault="002E2920" w:rsidP="002E2920">
      <w:pPr>
        <w:spacing w:line="312" w:lineRule="auto"/>
        <w:rPr>
          <w:sz w:val="18"/>
          <w:szCs w:val="18"/>
          <w:lang w:val="de-CH"/>
        </w:rPr>
      </w:pPr>
      <w:r w:rsidRPr="00FD2F9B">
        <w:rPr>
          <w:sz w:val="18"/>
          <w:szCs w:val="18"/>
          <w:lang w:val="de-CH"/>
        </w:rPr>
        <w:t xml:space="preserve">pic_01: Sandsteinmauerwerk, </w:t>
      </w:r>
      <w:proofErr w:type="spellStart"/>
      <w:r w:rsidRPr="00FD2F9B">
        <w:rPr>
          <w:sz w:val="18"/>
          <w:szCs w:val="18"/>
          <w:lang w:val="de-CH"/>
        </w:rPr>
        <w:t>verblechte</w:t>
      </w:r>
      <w:proofErr w:type="spellEnd"/>
      <w:r w:rsidRPr="00FD2F9B">
        <w:rPr>
          <w:sz w:val="18"/>
          <w:szCs w:val="18"/>
          <w:lang w:val="de-CH"/>
        </w:rPr>
        <w:t xml:space="preserve"> Einfahrtstore und </w:t>
      </w:r>
      <w:proofErr w:type="spellStart"/>
      <w:r w:rsidRPr="00FD2F9B">
        <w:rPr>
          <w:sz w:val="18"/>
          <w:szCs w:val="18"/>
          <w:lang w:val="de-CH"/>
        </w:rPr>
        <w:t>raumhohe</w:t>
      </w:r>
      <w:proofErr w:type="spellEnd"/>
      <w:r w:rsidRPr="00FD2F9B">
        <w:rPr>
          <w:sz w:val="18"/>
          <w:szCs w:val="18"/>
          <w:lang w:val="de-CH"/>
        </w:rPr>
        <w:t xml:space="preserve"> </w:t>
      </w:r>
      <w:proofErr w:type="spellStart"/>
      <w:r w:rsidRPr="00FD2F9B">
        <w:rPr>
          <w:sz w:val="18"/>
          <w:szCs w:val="18"/>
          <w:lang w:val="de-CH"/>
        </w:rPr>
        <w:t>Industriever-glasungen</w:t>
      </w:r>
      <w:proofErr w:type="spellEnd"/>
      <w:r w:rsidRPr="00FD2F9B">
        <w:rPr>
          <w:sz w:val="18"/>
          <w:szCs w:val="18"/>
          <w:lang w:val="de-CH"/>
        </w:rPr>
        <w:t xml:space="preserve"> kennzeichnen den Lokschuppen.</w:t>
      </w:r>
    </w:p>
    <w:p w14:paraId="010E96CB" w14:textId="77777777" w:rsidR="002E2920" w:rsidRPr="00FD2F9B" w:rsidRDefault="002E2920" w:rsidP="002E2920">
      <w:pPr>
        <w:spacing w:line="312" w:lineRule="auto"/>
        <w:rPr>
          <w:sz w:val="18"/>
          <w:szCs w:val="18"/>
          <w:lang w:val="de-CH"/>
        </w:rPr>
      </w:pPr>
    </w:p>
    <w:p w14:paraId="27BB9757" w14:textId="3BB414C3" w:rsidR="002E2920" w:rsidRPr="00FD2F9B" w:rsidRDefault="002E2920" w:rsidP="002E2920">
      <w:pPr>
        <w:spacing w:line="312" w:lineRule="auto"/>
        <w:rPr>
          <w:sz w:val="18"/>
          <w:szCs w:val="18"/>
          <w:lang w:val="de-CH"/>
        </w:rPr>
      </w:pPr>
      <w:r w:rsidRPr="00FD2F9B">
        <w:rPr>
          <w:sz w:val="18"/>
          <w:szCs w:val="18"/>
          <w:lang w:val="de-CH"/>
        </w:rPr>
        <w:t>pic_02: Das Oberlicht im Firstbereich wurde durc</w:t>
      </w:r>
      <w:r>
        <w:rPr>
          <w:sz w:val="18"/>
          <w:szCs w:val="18"/>
          <w:lang w:val="de-CH"/>
        </w:rPr>
        <w:t>h eine wärmegedämmte Konstrukt</w:t>
      </w:r>
      <w:r>
        <w:rPr>
          <w:sz w:val="18"/>
          <w:szCs w:val="18"/>
          <w:lang w:val="de-CH"/>
        </w:rPr>
        <w:t>i</w:t>
      </w:r>
      <w:r w:rsidRPr="00FD2F9B">
        <w:rPr>
          <w:sz w:val="18"/>
          <w:szCs w:val="18"/>
          <w:lang w:val="de-CH"/>
        </w:rPr>
        <w:t xml:space="preserve">on aus dem Stahlprofilsystem VISS </w:t>
      </w:r>
      <w:r>
        <w:rPr>
          <w:sz w:val="18"/>
          <w:szCs w:val="18"/>
          <w:lang w:val="de-CH"/>
        </w:rPr>
        <w:t xml:space="preserve">von Schüco Stahlsysteme Jansen </w:t>
      </w:r>
      <w:r w:rsidRPr="00FD2F9B">
        <w:rPr>
          <w:sz w:val="18"/>
          <w:szCs w:val="18"/>
          <w:lang w:val="de-CH"/>
        </w:rPr>
        <w:t xml:space="preserve">ersetzt. </w:t>
      </w:r>
    </w:p>
    <w:p w14:paraId="62A9BF88" w14:textId="77777777" w:rsidR="002E2920" w:rsidRPr="00FD2F9B" w:rsidRDefault="002E2920" w:rsidP="002E2920">
      <w:pPr>
        <w:spacing w:line="312" w:lineRule="auto"/>
        <w:rPr>
          <w:sz w:val="18"/>
          <w:szCs w:val="18"/>
          <w:lang w:val="de-CH"/>
        </w:rPr>
      </w:pPr>
    </w:p>
    <w:p w14:paraId="2525A6B7" w14:textId="77777777" w:rsidR="002E2920" w:rsidRPr="00FD2F9B" w:rsidRDefault="002E2920" w:rsidP="002E2920">
      <w:pPr>
        <w:spacing w:line="312" w:lineRule="auto"/>
        <w:rPr>
          <w:sz w:val="18"/>
          <w:szCs w:val="18"/>
          <w:lang w:val="de-CH"/>
        </w:rPr>
      </w:pPr>
      <w:r w:rsidRPr="00FD2F9B">
        <w:rPr>
          <w:sz w:val="18"/>
          <w:szCs w:val="18"/>
          <w:lang w:val="de-CH"/>
        </w:rPr>
        <w:t>pic_03: Die nachträglich eingezogene Zwischendecke erweitert die Nutz</w:t>
      </w:r>
      <w:r>
        <w:rPr>
          <w:sz w:val="18"/>
          <w:szCs w:val="18"/>
          <w:lang w:val="de-CH"/>
        </w:rPr>
        <w:t>fläche, ohne die räumliche Groß</w:t>
      </w:r>
      <w:r w:rsidRPr="00FD2F9B">
        <w:rPr>
          <w:sz w:val="18"/>
          <w:szCs w:val="18"/>
          <w:lang w:val="de-CH"/>
        </w:rPr>
        <w:t>zügigkeit zu beeinträchtigen.</w:t>
      </w:r>
    </w:p>
    <w:p w14:paraId="307979F2" w14:textId="77777777" w:rsidR="002E2920" w:rsidRPr="00FD2F9B" w:rsidRDefault="002E2920" w:rsidP="002E2920">
      <w:pPr>
        <w:spacing w:line="312" w:lineRule="auto"/>
        <w:rPr>
          <w:sz w:val="18"/>
          <w:szCs w:val="18"/>
          <w:lang w:val="de-CH"/>
        </w:rPr>
      </w:pPr>
    </w:p>
    <w:p w14:paraId="3F480CFC" w14:textId="739CECE9" w:rsidR="002E2920" w:rsidRPr="00FD2F9B" w:rsidRDefault="002E2920" w:rsidP="002E2920">
      <w:pPr>
        <w:spacing w:line="312" w:lineRule="auto"/>
        <w:rPr>
          <w:sz w:val="18"/>
          <w:szCs w:val="18"/>
          <w:lang w:val="de-CH"/>
        </w:rPr>
      </w:pPr>
      <w:r w:rsidRPr="00FD2F9B">
        <w:rPr>
          <w:sz w:val="18"/>
          <w:szCs w:val="18"/>
          <w:lang w:val="de-CH"/>
        </w:rPr>
        <w:t xml:space="preserve">pic_04: Den gegebenen Tor- und Fensteröffnungen wurde jeweils eine Konstruktion aus dem thermisch getrennten Stahlprofilsystem Janisol (Tore) bzw. Janisol Primo (Fenster, s.u.) </w:t>
      </w:r>
      <w:r>
        <w:rPr>
          <w:sz w:val="18"/>
          <w:szCs w:val="18"/>
          <w:lang w:val="de-CH"/>
        </w:rPr>
        <w:t xml:space="preserve">von Schüco Stahlsysteme Jansen </w:t>
      </w:r>
      <w:r w:rsidRPr="00FD2F9B">
        <w:rPr>
          <w:sz w:val="18"/>
          <w:szCs w:val="18"/>
          <w:lang w:val="de-CH"/>
        </w:rPr>
        <w:t>vorgesetzt.</w:t>
      </w:r>
    </w:p>
    <w:p w14:paraId="4A26F1BE" w14:textId="77777777" w:rsidR="002E2920" w:rsidRPr="00FD2F9B" w:rsidRDefault="002E2920" w:rsidP="002E2920">
      <w:pPr>
        <w:spacing w:line="312" w:lineRule="auto"/>
        <w:rPr>
          <w:sz w:val="18"/>
          <w:szCs w:val="18"/>
          <w:lang w:val="de-CH"/>
        </w:rPr>
      </w:pPr>
    </w:p>
    <w:p w14:paraId="5314E9D4" w14:textId="77777777" w:rsidR="002E2920" w:rsidRPr="00FD6775" w:rsidRDefault="002E2920" w:rsidP="002E2920">
      <w:pPr>
        <w:spacing w:line="312" w:lineRule="auto"/>
        <w:rPr>
          <w:sz w:val="18"/>
          <w:szCs w:val="18"/>
          <w:lang w:val="de-CH"/>
        </w:rPr>
      </w:pPr>
      <w:r w:rsidRPr="00FD2F9B">
        <w:rPr>
          <w:sz w:val="18"/>
          <w:szCs w:val="18"/>
          <w:lang w:val="de-CH"/>
        </w:rPr>
        <w:t>pic_05: Mit der Entscheidung, diese nicht in die Laibung, sondern vor die Innenwand zu setzen, erspar</w:t>
      </w:r>
      <w:r>
        <w:rPr>
          <w:sz w:val="18"/>
          <w:szCs w:val="18"/>
          <w:lang w:val="de-CH"/>
        </w:rPr>
        <w:t>te man sich den erfahrungsgemäß</w:t>
      </w:r>
      <w:r w:rsidRPr="00FD2F9B">
        <w:rPr>
          <w:sz w:val="18"/>
          <w:szCs w:val="18"/>
          <w:lang w:val="de-CH"/>
        </w:rPr>
        <w:t xml:space="preserve"> schwierigen Anschluss an den Altbau.</w:t>
      </w:r>
    </w:p>
    <w:p w14:paraId="37C6C895" w14:textId="77777777" w:rsidR="008F1969" w:rsidRDefault="008F1969" w:rsidP="006D6C26">
      <w:pPr>
        <w:spacing w:line="312" w:lineRule="auto"/>
        <w:rPr>
          <w:sz w:val="18"/>
          <w:szCs w:val="18"/>
          <w:lang w:val="de-CH"/>
        </w:rPr>
      </w:pPr>
    </w:p>
    <w:p w14:paraId="713EDD09" w14:textId="77777777" w:rsidR="00F02CBA" w:rsidRDefault="00F02CBA" w:rsidP="006D6C26">
      <w:pPr>
        <w:spacing w:line="312" w:lineRule="auto"/>
        <w:rPr>
          <w:sz w:val="18"/>
          <w:szCs w:val="18"/>
          <w:lang w:val="de-CH"/>
        </w:rPr>
      </w:pPr>
    </w:p>
    <w:p w14:paraId="4589805E" w14:textId="6314410D" w:rsidR="00263526" w:rsidRDefault="00263526" w:rsidP="006D6C26">
      <w:pPr>
        <w:spacing w:line="312" w:lineRule="auto"/>
        <w:rPr>
          <w:b/>
          <w:sz w:val="18"/>
        </w:rPr>
      </w:pPr>
      <w:r>
        <w:rPr>
          <w:b/>
          <w:sz w:val="18"/>
        </w:rPr>
        <w:t xml:space="preserve">Ansprechpartner </w:t>
      </w:r>
      <w:r>
        <w:rPr>
          <w:b/>
          <w:sz w:val="18"/>
          <w:u w:val="single"/>
        </w:rPr>
        <w:t>für die Redaktion</w:t>
      </w:r>
      <w:r>
        <w:rPr>
          <w:b/>
          <w:sz w:val="18"/>
        </w:rPr>
        <w:t>:</w:t>
      </w:r>
    </w:p>
    <w:p w14:paraId="470E72D6" w14:textId="77777777" w:rsidR="00263526" w:rsidRPr="0060156B" w:rsidRDefault="00263526" w:rsidP="00E85809">
      <w:pPr>
        <w:spacing w:line="264" w:lineRule="auto"/>
        <w:rPr>
          <w:sz w:val="18"/>
        </w:rPr>
      </w:pPr>
      <w:r w:rsidRPr="0060156B">
        <w:rPr>
          <w:sz w:val="18"/>
        </w:rPr>
        <w:t>BAUtext Mediendienst München</w:t>
      </w:r>
    </w:p>
    <w:p w14:paraId="105849AC" w14:textId="77777777" w:rsidR="00263526" w:rsidRPr="0060156B" w:rsidRDefault="00263526" w:rsidP="00E85809">
      <w:pPr>
        <w:spacing w:line="264" w:lineRule="auto"/>
        <w:rPr>
          <w:sz w:val="18"/>
        </w:rPr>
      </w:pPr>
      <w:r w:rsidRPr="0060156B">
        <w:rPr>
          <w:sz w:val="18"/>
        </w:rPr>
        <w:t>Anne-Marie Ring</w:t>
      </w:r>
    </w:p>
    <w:p w14:paraId="260EFB5E" w14:textId="77777777" w:rsidR="00263526" w:rsidRPr="00AA5FC7" w:rsidRDefault="00263526" w:rsidP="00E85809">
      <w:pPr>
        <w:spacing w:line="264" w:lineRule="auto"/>
        <w:rPr>
          <w:sz w:val="18"/>
        </w:rPr>
      </w:pPr>
      <w:r w:rsidRPr="0060156B">
        <w:rPr>
          <w:sz w:val="18"/>
        </w:rPr>
        <w:t>Wilhelm</w:t>
      </w:r>
      <w:r w:rsidRPr="00AA5FC7">
        <w:rPr>
          <w:sz w:val="18"/>
        </w:rPr>
        <w:t>-Dieß-Weg 13</w:t>
      </w:r>
    </w:p>
    <w:p w14:paraId="27CDFB40" w14:textId="77777777" w:rsidR="00263526" w:rsidRPr="00AA5FC7" w:rsidRDefault="00263526" w:rsidP="00E85809">
      <w:pPr>
        <w:spacing w:line="264" w:lineRule="auto"/>
        <w:rPr>
          <w:sz w:val="18"/>
        </w:rPr>
      </w:pPr>
      <w:r w:rsidRPr="00AA5FC7">
        <w:rPr>
          <w:sz w:val="18"/>
        </w:rPr>
        <w:t>DE-81927 München</w:t>
      </w:r>
    </w:p>
    <w:p w14:paraId="242C7F46" w14:textId="77777777" w:rsidR="00263526" w:rsidRPr="00AA5FC7" w:rsidRDefault="00263526" w:rsidP="00E85809">
      <w:pPr>
        <w:spacing w:line="264" w:lineRule="auto"/>
        <w:rPr>
          <w:sz w:val="18"/>
        </w:rPr>
      </w:pPr>
      <w:r w:rsidRPr="00AA5FC7">
        <w:rPr>
          <w:sz w:val="18"/>
        </w:rPr>
        <w:t>Tel.: +49 (0)89 21 11 12 06</w:t>
      </w:r>
    </w:p>
    <w:p w14:paraId="5A1B5CAC" w14:textId="77777777" w:rsidR="00263526" w:rsidRPr="00AA5FC7" w:rsidRDefault="00263526" w:rsidP="00E85809">
      <w:pPr>
        <w:spacing w:line="264" w:lineRule="auto"/>
        <w:rPr>
          <w:sz w:val="18"/>
          <w:lang w:val="de-CH"/>
        </w:rPr>
      </w:pPr>
      <w:r w:rsidRPr="00AA5FC7">
        <w:rPr>
          <w:sz w:val="18"/>
          <w:lang w:val="de-CH"/>
        </w:rPr>
        <w:t>Fax: +49 (0)89 21 11 12 14</w:t>
      </w:r>
    </w:p>
    <w:p w14:paraId="274389D0" w14:textId="10DD84FC" w:rsidR="00550A25" w:rsidRPr="00AA5FC7" w:rsidRDefault="00263526" w:rsidP="00E85809">
      <w:pPr>
        <w:spacing w:line="264" w:lineRule="auto"/>
        <w:rPr>
          <w:sz w:val="18"/>
          <w:lang w:val="de-CH"/>
        </w:rPr>
      </w:pPr>
      <w:r w:rsidRPr="00AA5FC7">
        <w:rPr>
          <w:sz w:val="18"/>
          <w:lang w:val="de-CH"/>
        </w:rPr>
        <w:t xml:space="preserve">Mail: </w:t>
      </w:r>
      <w:hyperlink r:id="rId8" w:history="1">
        <w:r w:rsidR="00AA5FC7" w:rsidRPr="00AA5FC7">
          <w:rPr>
            <w:rStyle w:val="Link"/>
            <w:color w:val="auto"/>
            <w:sz w:val="18"/>
            <w:u w:val="none"/>
            <w:lang w:val="de-CH"/>
          </w:rPr>
          <w:t>a.ring@bautext.de</w:t>
        </w:r>
      </w:hyperlink>
    </w:p>
    <w:p w14:paraId="08850A48" w14:textId="77777777" w:rsidR="00AA5FC7" w:rsidRPr="00AA5FC7" w:rsidRDefault="00AA5FC7" w:rsidP="00E85809">
      <w:pPr>
        <w:spacing w:line="264" w:lineRule="auto"/>
        <w:rPr>
          <w:sz w:val="18"/>
          <w:lang w:val="de-CH"/>
        </w:rPr>
      </w:pPr>
    </w:p>
    <w:p w14:paraId="3CB00AE6" w14:textId="77777777" w:rsidR="00AA5FC7" w:rsidRPr="00AA5FC7" w:rsidRDefault="00AA5FC7" w:rsidP="00AA5FC7">
      <w:pPr>
        <w:spacing w:line="264" w:lineRule="auto"/>
        <w:rPr>
          <w:sz w:val="18"/>
        </w:rPr>
      </w:pPr>
      <w:r w:rsidRPr="00AA5FC7">
        <w:rPr>
          <w:sz w:val="18"/>
        </w:rPr>
        <w:t>Schüco International KG</w:t>
      </w:r>
    </w:p>
    <w:p w14:paraId="489EE588" w14:textId="77777777" w:rsidR="00AA5FC7" w:rsidRPr="00AA5FC7" w:rsidRDefault="00AA5FC7" w:rsidP="00AA5FC7">
      <w:pPr>
        <w:spacing w:line="264" w:lineRule="auto"/>
        <w:rPr>
          <w:sz w:val="18"/>
        </w:rPr>
      </w:pPr>
      <w:r w:rsidRPr="00AA5FC7">
        <w:rPr>
          <w:sz w:val="18"/>
        </w:rPr>
        <w:t>Ulrike Krüger</w:t>
      </w:r>
    </w:p>
    <w:p w14:paraId="12D8734B" w14:textId="77777777" w:rsidR="00AA5FC7" w:rsidRPr="00AA5FC7" w:rsidRDefault="00AA5FC7" w:rsidP="00AA5FC7">
      <w:pPr>
        <w:spacing w:line="264" w:lineRule="auto"/>
        <w:rPr>
          <w:sz w:val="18"/>
        </w:rPr>
      </w:pPr>
      <w:r w:rsidRPr="00AA5FC7">
        <w:rPr>
          <w:sz w:val="18"/>
        </w:rPr>
        <w:lastRenderedPageBreak/>
        <w:t>Karolinenstr. 1–15</w:t>
      </w:r>
    </w:p>
    <w:p w14:paraId="14CBB268" w14:textId="77777777" w:rsidR="00AA5FC7" w:rsidRPr="00AA5FC7" w:rsidRDefault="00AA5FC7" w:rsidP="00AA5FC7">
      <w:pPr>
        <w:spacing w:line="264" w:lineRule="auto"/>
        <w:rPr>
          <w:sz w:val="18"/>
        </w:rPr>
      </w:pPr>
      <w:r w:rsidRPr="00AA5FC7">
        <w:rPr>
          <w:sz w:val="18"/>
        </w:rPr>
        <w:t>33609 Bielefeld</w:t>
      </w:r>
    </w:p>
    <w:p w14:paraId="6587EF0F" w14:textId="77777777" w:rsidR="00AA5FC7" w:rsidRPr="00AA5FC7" w:rsidRDefault="00AA5FC7" w:rsidP="00AA5FC7">
      <w:pPr>
        <w:spacing w:line="264" w:lineRule="auto"/>
        <w:rPr>
          <w:sz w:val="18"/>
        </w:rPr>
      </w:pPr>
      <w:r w:rsidRPr="00AA5FC7">
        <w:rPr>
          <w:sz w:val="18"/>
        </w:rPr>
        <w:t>Tel.: +49 (0)521 783-803</w:t>
      </w:r>
    </w:p>
    <w:p w14:paraId="2AEB03E4" w14:textId="77777777" w:rsidR="00AA5FC7" w:rsidRPr="00AA5FC7" w:rsidRDefault="00AA5FC7" w:rsidP="00AA5FC7">
      <w:pPr>
        <w:spacing w:line="264" w:lineRule="auto"/>
        <w:rPr>
          <w:sz w:val="18"/>
          <w:lang w:val="de-CH"/>
        </w:rPr>
      </w:pPr>
      <w:r w:rsidRPr="00AA5FC7">
        <w:rPr>
          <w:sz w:val="18"/>
          <w:lang w:val="de-CH"/>
        </w:rPr>
        <w:t>Fax: +49 (0)521 783-657</w:t>
      </w:r>
    </w:p>
    <w:p w14:paraId="1D435F69" w14:textId="3F994507" w:rsidR="00AA5FC7" w:rsidRPr="008920D9" w:rsidRDefault="00AA5FC7" w:rsidP="00E85809">
      <w:pPr>
        <w:spacing w:line="264" w:lineRule="auto"/>
        <w:rPr>
          <w:sz w:val="18"/>
        </w:rPr>
      </w:pPr>
      <w:r w:rsidRPr="00AA5FC7">
        <w:rPr>
          <w:sz w:val="18"/>
          <w:lang w:val="de-CH"/>
        </w:rPr>
        <w:t>Mail: PR@schueco.com</w:t>
      </w:r>
    </w:p>
    <w:sectPr w:rsidR="00AA5FC7" w:rsidRPr="008920D9" w:rsidSect="006D33AD">
      <w:headerReference w:type="even" r:id="rId9"/>
      <w:headerReference w:type="default" r:id="rId10"/>
      <w:headerReference w:type="first" r:id="rId11"/>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321C4" w14:textId="77777777" w:rsidR="0099780F" w:rsidRDefault="0099780F">
      <w:r>
        <w:separator/>
      </w:r>
    </w:p>
  </w:endnote>
  <w:endnote w:type="continuationSeparator" w:id="0">
    <w:p w14:paraId="41418BC8" w14:textId="77777777" w:rsidR="0099780F" w:rsidRDefault="0099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ABD96" w14:textId="77777777" w:rsidR="0099780F" w:rsidRDefault="0099780F">
      <w:r>
        <w:separator/>
      </w:r>
    </w:p>
  </w:footnote>
  <w:footnote w:type="continuationSeparator" w:id="0">
    <w:p w14:paraId="7F8BC770" w14:textId="77777777" w:rsidR="0099780F" w:rsidRDefault="009978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D4F25"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p>
  <w:p w14:paraId="2FD1FE95" w14:textId="77777777" w:rsidR="00AD553C" w:rsidRDefault="00AD553C">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6E4E8"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sidR="002E2920">
      <w:rPr>
        <w:rStyle w:val="Seitenzahl"/>
        <w:noProof/>
      </w:rPr>
      <w:t>2</w:t>
    </w:r>
    <w:r>
      <w:rPr>
        <w:rStyle w:val="Seitenzahl"/>
      </w:rPr>
      <w:fldChar w:fldCharType="end"/>
    </w:r>
  </w:p>
  <w:p w14:paraId="60587F75" w14:textId="77777777" w:rsidR="00AD553C" w:rsidRDefault="00AD553C">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DAAC1" w14:textId="77777777" w:rsidR="00AD553C" w:rsidRDefault="00547408" w:rsidP="0014413C">
    <w:pPr>
      <w:pStyle w:val="Kopfzeile"/>
      <w:ind w:right="-2270"/>
      <w:jc w:val="right"/>
    </w:pPr>
    <w:r>
      <w:rPr>
        <w:noProof/>
      </w:rPr>
      <w:drawing>
        <wp:anchor distT="0" distB="0" distL="114300" distR="114300" simplePos="0" relativeHeight="251657728" behindDoc="1" locked="0" layoutInCell="1" allowOverlap="1" wp14:anchorId="4A38E50D" wp14:editId="03B7F8C5">
          <wp:simplePos x="0" y="0"/>
          <wp:positionH relativeFrom="column">
            <wp:posOffset>4408805</wp:posOffset>
          </wp:positionH>
          <wp:positionV relativeFrom="paragraph">
            <wp:posOffset>2540</wp:posOffset>
          </wp:positionV>
          <wp:extent cx="1473200" cy="778510"/>
          <wp:effectExtent l="0" t="0" r="0" b="8890"/>
          <wp:wrapTight wrapText="bothSides">
            <wp:wrapPolygon edited="0">
              <wp:start x="10055" y="0"/>
              <wp:lineTo x="0" y="1409"/>
              <wp:lineTo x="0" y="21142"/>
              <wp:lineTo x="21228" y="21142"/>
              <wp:lineTo x="21228" y="1409"/>
              <wp:lineTo x="14524" y="0"/>
              <wp:lineTo x="10055" y="0"/>
            </wp:wrapPolygon>
          </wp:wrapTight>
          <wp:docPr id="2" name="Bild 2"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320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90"/>
    <w:rsid w:val="0002788B"/>
    <w:rsid w:val="000500AA"/>
    <w:rsid w:val="0006271C"/>
    <w:rsid w:val="00062837"/>
    <w:rsid w:val="000F338B"/>
    <w:rsid w:val="00101886"/>
    <w:rsid w:val="0014413C"/>
    <w:rsid w:val="00146EC9"/>
    <w:rsid w:val="001509B0"/>
    <w:rsid w:val="00184EED"/>
    <w:rsid w:val="001C3D39"/>
    <w:rsid w:val="0021424F"/>
    <w:rsid w:val="00263526"/>
    <w:rsid w:val="002B02DA"/>
    <w:rsid w:val="002E2920"/>
    <w:rsid w:val="00372E6E"/>
    <w:rsid w:val="0037432F"/>
    <w:rsid w:val="003B3D41"/>
    <w:rsid w:val="003E5000"/>
    <w:rsid w:val="00423EBE"/>
    <w:rsid w:val="004876D2"/>
    <w:rsid w:val="004A25DB"/>
    <w:rsid w:val="005207A6"/>
    <w:rsid w:val="00523E7E"/>
    <w:rsid w:val="005326C3"/>
    <w:rsid w:val="00540377"/>
    <w:rsid w:val="00543C2B"/>
    <w:rsid w:val="00544056"/>
    <w:rsid w:val="00547408"/>
    <w:rsid w:val="00550A25"/>
    <w:rsid w:val="0058131C"/>
    <w:rsid w:val="005B7604"/>
    <w:rsid w:val="005F121E"/>
    <w:rsid w:val="005F6120"/>
    <w:rsid w:val="00622F57"/>
    <w:rsid w:val="00623608"/>
    <w:rsid w:val="00624D6B"/>
    <w:rsid w:val="00680027"/>
    <w:rsid w:val="006A6790"/>
    <w:rsid w:val="006D33AD"/>
    <w:rsid w:val="006D43D1"/>
    <w:rsid w:val="006D6C26"/>
    <w:rsid w:val="007424C6"/>
    <w:rsid w:val="00745331"/>
    <w:rsid w:val="007717A3"/>
    <w:rsid w:val="00786189"/>
    <w:rsid w:val="00787D9B"/>
    <w:rsid w:val="0079254A"/>
    <w:rsid w:val="00795415"/>
    <w:rsid w:val="00795E5C"/>
    <w:rsid w:val="007B69BA"/>
    <w:rsid w:val="0082640B"/>
    <w:rsid w:val="00831A3D"/>
    <w:rsid w:val="00846548"/>
    <w:rsid w:val="00857DE5"/>
    <w:rsid w:val="00872F1E"/>
    <w:rsid w:val="008920D9"/>
    <w:rsid w:val="008967DF"/>
    <w:rsid w:val="008F1969"/>
    <w:rsid w:val="00912B73"/>
    <w:rsid w:val="00923F34"/>
    <w:rsid w:val="00936327"/>
    <w:rsid w:val="00985EE5"/>
    <w:rsid w:val="00987087"/>
    <w:rsid w:val="0099335A"/>
    <w:rsid w:val="0099780F"/>
    <w:rsid w:val="009E2588"/>
    <w:rsid w:val="009F699F"/>
    <w:rsid w:val="00A373B9"/>
    <w:rsid w:val="00A512BD"/>
    <w:rsid w:val="00A536D9"/>
    <w:rsid w:val="00AA5CA6"/>
    <w:rsid w:val="00AA5FC7"/>
    <w:rsid w:val="00AD11DB"/>
    <w:rsid w:val="00AD553C"/>
    <w:rsid w:val="00AE4308"/>
    <w:rsid w:val="00B32801"/>
    <w:rsid w:val="00B4127C"/>
    <w:rsid w:val="00B80874"/>
    <w:rsid w:val="00B8572D"/>
    <w:rsid w:val="00B96FFF"/>
    <w:rsid w:val="00BB310D"/>
    <w:rsid w:val="00BF5834"/>
    <w:rsid w:val="00C05C07"/>
    <w:rsid w:val="00C45C7A"/>
    <w:rsid w:val="00CB275B"/>
    <w:rsid w:val="00CD7F2C"/>
    <w:rsid w:val="00CE3B83"/>
    <w:rsid w:val="00D14243"/>
    <w:rsid w:val="00D1497F"/>
    <w:rsid w:val="00D1734E"/>
    <w:rsid w:val="00D21735"/>
    <w:rsid w:val="00D50552"/>
    <w:rsid w:val="00D75EEF"/>
    <w:rsid w:val="00DB0DD5"/>
    <w:rsid w:val="00DF2EF7"/>
    <w:rsid w:val="00E01A78"/>
    <w:rsid w:val="00E46228"/>
    <w:rsid w:val="00E80B1D"/>
    <w:rsid w:val="00E85809"/>
    <w:rsid w:val="00EB1651"/>
    <w:rsid w:val="00EB6D74"/>
    <w:rsid w:val="00EE79A8"/>
    <w:rsid w:val="00EF27D8"/>
    <w:rsid w:val="00F02CBA"/>
    <w:rsid w:val="00F178A8"/>
    <w:rsid w:val="00F72668"/>
    <w:rsid w:val="00F9248A"/>
    <w:rsid w:val="00FA2052"/>
    <w:rsid w:val="00FB01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45379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eichen">
    <w:name w:val="Sprechblasentext Zeichen"/>
    <w:basedOn w:val="Absatzstandardschriftart"/>
    <w:link w:val="Sprechblasentext"/>
    <w:uiPriority w:val="99"/>
    <w:semiHidden/>
    <w:locked/>
    <w:rsid w:val="00FB015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eichen">
    <w:name w:val="Sprechblasentext Zeichen"/>
    <w:basedOn w:val="Absatzstandardschriftart"/>
    <w:link w:val="Sprechblasentext"/>
    <w:uiPriority w:val="99"/>
    <w:semiHidden/>
    <w:locked/>
    <w:rsid w:val="00FB0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449733">
      <w:bodyDiv w:val="1"/>
      <w:marLeft w:val="0"/>
      <w:marRight w:val="0"/>
      <w:marTop w:val="0"/>
      <w:marBottom w:val="0"/>
      <w:divBdr>
        <w:top w:val="none" w:sz="0" w:space="0" w:color="auto"/>
        <w:left w:val="none" w:sz="0" w:space="0" w:color="auto"/>
        <w:bottom w:val="none" w:sz="0" w:space="0" w:color="auto"/>
        <w:right w:val="none" w:sz="0" w:space="0" w:color="auto"/>
      </w:divBdr>
    </w:div>
    <w:div w:id="1526166843">
      <w:bodyDiv w:val="1"/>
      <w:marLeft w:val="0"/>
      <w:marRight w:val="0"/>
      <w:marTop w:val="0"/>
      <w:marBottom w:val="0"/>
      <w:divBdr>
        <w:top w:val="none" w:sz="0" w:space="0" w:color="auto"/>
        <w:left w:val="none" w:sz="0" w:space="0" w:color="auto"/>
        <w:bottom w:val="none" w:sz="0" w:space="0" w:color="auto"/>
        <w:right w:val="none" w:sz="0" w:space="0" w:color="auto"/>
      </w:divBdr>
    </w:div>
    <w:div w:id="20977486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chueco.de" TargetMode="External"/><Relationship Id="rId8" Type="http://schemas.openxmlformats.org/officeDocument/2006/relationships/hyperlink" Target="mailto:a.ring@bautext.de" TargetMode="Externa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localhost/Users/ring%201/Desktop/http://www.schueco.com/web/corporate-design-center/home/corporate_design_center/logos/14608710/schuecojansen_logo_rgb_p432_4.p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888</Words>
  <Characters>5595</Characters>
  <Application>Microsoft Macintosh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6471</CharactersWithSpaces>
  <SharedDoc>false</SharedDoc>
  <HLinks>
    <vt:vector size="18" baseType="variant">
      <vt:variant>
        <vt:i4>1376264</vt:i4>
      </vt:variant>
      <vt:variant>
        <vt:i4>5</vt:i4>
      </vt:variant>
      <vt:variant>
        <vt:i4>0</vt:i4>
      </vt:variant>
      <vt:variant>
        <vt:i4>5</vt:i4>
      </vt:variant>
      <vt:variant>
        <vt:lpwstr>http://www.schueco.de/presse</vt:lpwstr>
      </vt:variant>
      <vt:variant>
        <vt:lpwstr/>
      </vt:variant>
      <vt:variant>
        <vt:i4>6684711</vt:i4>
      </vt:variant>
      <vt:variant>
        <vt:i4>2</vt:i4>
      </vt:variant>
      <vt:variant>
        <vt:i4>0</vt:i4>
      </vt:variant>
      <vt:variant>
        <vt:i4>5</vt:i4>
      </vt:variant>
      <vt:variant>
        <vt:lpwstr>mailto:PR@schueco.com</vt:lpwstr>
      </vt:variant>
      <vt:variant>
        <vt:lpwstr/>
      </vt:variant>
      <vt:variant>
        <vt:i4>2359410</vt:i4>
      </vt:variant>
      <vt:variant>
        <vt:i4>-1</vt:i4>
      </vt:variant>
      <vt:variant>
        <vt:i4>2050</vt:i4>
      </vt:variant>
      <vt:variant>
        <vt:i4>1</vt:i4>
      </vt:variant>
      <vt:variant>
        <vt:lpwstr>http://www.schueco.com/web/corporate-design-center/home/corporate_design_center/logos/14608710/schuecojansen_logo_rgb_p432_4.png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KRUEUL</dc:creator>
  <cp:keywords/>
  <dc:description/>
  <cp:lastModifiedBy>Anne-Marie Ring</cp:lastModifiedBy>
  <cp:revision>4</cp:revision>
  <cp:lastPrinted>2019-07-19T09:43:00Z</cp:lastPrinted>
  <dcterms:created xsi:type="dcterms:W3CDTF">2019-07-18T14:07:00Z</dcterms:created>
  <dcterms:modified xsi:type="dcterms:W3CDTF">2020-03-09T11:28:00Z</dcterms:modified>
</cp:coreProperties>
</file>