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0F338B" w:rsidRPr="00136503" w14:paraId="53070500" w14:textId="77777777">
        <w:tc>
          <w:tcPr>
            <w:tcW w:w="3471" w:type="dxa"/>
          </w:tcPr>
          <w:p w14:paraId="7711970F" w14:textId="77777777" w:rsidR="000F338B" w:rsidRPr="00136503" w:rsidRDefault="00796966" w:rsidP="00336907">
            <w:pPr>
              <w:pStyle w:val="berschrift1"/>
              <w:spacing w:line="312" w:lineRule="auto"/>
              <w:rPr>
                <w:rFonts w:cs="Arial"/>
              </w:rPr>
            </w:pPr>
            <w:r>
              <w:rPr>
                <w:rFonts w:cs="Arial"/>
                <w:lang w:val="de-CH"/>
              </w:rPr>
              <w:t>Pre</w:t>
            </w:r>
            <w:bookmarkStart w:id="0" w:name="_GoBack"/>
            <w:r>
              <w:rPr>
                <w:rFonts w:cs="Arial"/>
                <w:lang w:val="de-CH"/>
              </w:rPr>
              <w:t>ss</w:t>
            </w:r>
            <w:bookmarkEnd w:id="0"/>
            <w:r>
              <w:rPr>
                <w:rFonts w:cs="Arial"/>
                <w:lang w:val="de-CH"/>
              </w:rPr>
              <w:t>einformation</w:t>
            </w:r>
          </w:p>
        </w:tc>
        <w:tc>
          <w:tcPr>
            <w:tcW w:w="3471" w:type="dxa"/>
          </w:tcPr>
          <w:p w14:paraId="78DD0B4A" w14:textId="33A17DB2" w:rsidR="000F338B" w:rsidRPr="00136503" w:rsidRDefault="00595688" w:rsidP="00111833">
            <w:pPr>
              <w:spacing w:line="312" w:lineRule="auto"/>
              <w:rPr>
                <w:rFonts w:cs="Arial"/>
                <w:sz w:val="22"/>
                <w:szCs w:val="22"/>
              </w:rPr>
            </w:pPr>
            <w:r>
              <w:rPr>
                <w:rFonts w:cs="Arial"/>
                <w:sz w:val="22"/>
                <w:szCs w:val="22"/>
              </w:rPr>
              <w:t xml:space="preserve">                                </w:t>
            </w:r>
            <w:r w:rsidR="00111833">
              <w:rPr>
                <w:rFonts w:cs="Arial"/>
                <w:sz w:val="22"/>
                <w:szCs w:val="22"/>
              </w:rPr>
              <w:t xml:space="preserve">Oktober </w:t>
            </w:r>
            <w:r w:rsidR="00FA59DD">
              <w:rPr>
                <w:rFonts w:cs="Arial"/>
                <w:sz w:val="22"/>
                <w:szCs w:val="22"/>
              </w:rPr>
              <w:t>2020</w:t>
            </w:r>
          </w:p>
        </w:tc>
      </w:tr>
    </w:tbl>
    <w:p w14:paraId="4F57B93A" w14:textId="77777777" w:rsidR="000F338B" w:rsidRPr="00136503" w:rsidRDefault="000F338B" w:rsidP="00336907">
      <w:pPr>
        <w:spacing w:line="312" w:lineRule="auto"/>
        <w:rPr>
          <w:rFonts w:cs="Arial"/>
          <w:sz w:val="22"/>
          <w:szCs w:val="22"/>
        </w:rPr>
      </w:pPr>
    </w:p>
    <w:p w14:paraId="7369B2F2" w14:textId="77777777" w:rsidR="000F338B" w:rsidRPr="00136503" w:rsidRDefault="000F338B" w:rsidP="00336907">
      <w:pPr>
        <w:spacing w:line="312" w:lineRule="auto"/>
        <w:rPr>
          <w:rFonts w:cs="Arial"/>
          <w:sz w:val="22"/>
          <w:szCs w:val="22"/>
        </w:rPr>
      </w:pPr>
    </w:p>
    <w:p w14:paraId="71B1BF3B" w14:textId="7D19E67E" w:rsidR="00CF0715" w:rsidRPr="00111833" w:rsidRDefault="00111833" w:rsidP="00111833">
      <w:pPr>
        <w:rPr>
          <w:rFonts w:eastAsia="Calibri"/>
          <w:b/>
          <w:sz w:val="22"/>
          <w:szCs w:val="22"/>
          <w:lang w:eastAsia="en-US"/>
        </w:rPr>
      </w:pPr>
      <w:r w:rsidRPr="00111833">
        <w:rPr>
          <w:rFonts w:eastAsia="Calibri"/>
          <w:b/>
          <w:sz w:val="22"/>
          <w:szCs w:val="22"/>
          <w:lang w:eastAsia="en-US"/>
        </w:rPr>
        <w:t>Evangelis</w:t>
      </w:r>
      <w:r>
        <w:rPr>
          <w:rFonts w:eastAsia="Calibri"/>
          <w:b/>
          <w:sz w:val="22"/>
          <w:szCs w:val="22"/>
          <w:lang w:eastAsia="en-US"/>
        </w:rPr>
        <w:t>che Johanneskirche Kornwestheim</w:t>
      </w:r>
      <w:r w:rsidR="00CF0715">
        <w:rPr>
          <w:b/>
          <w:sz w:val="22"/>
          <w:szCs w:val="22"/>
        </w:rPr>
        <w:t>:</w:t>
      </w:r>
    </w:p>
    <w:p w14:paraId="13A7AFF2" w14:textId="245ECF6A" w:rsidR="00821221" w:rsidRDefault="00111833" w:rsidP="00336907">
      <w:pPr>
        <w:spacing w:line="312" w:lineRule="auto"/>
        <w:rPr>
          <w:sz w:val="22"/>
        </w:rPr>
      </w:pPr>
      <w:r w:rsidRPr="00111833">
        <w:rPr>
          <w:b/>
          <w:sz w:val="28"/>
          <w:szCs w:val="28"/>
        </w:rPr>
        <w:t>Raum für Besinnung und Begegnung</w:t>
      </w:r>
    </w:p>
    <w:p w14:paraId="6E1D6C61" w14:textId="25CE1250" w:rsidR="00111833" w:rsidRDefault="00111833" w:rsidP="0066410A">
      <w:pPr>
        <w:pStyle w:val="Text"/>
        <w:jc w:val="left"/>
        <w:rPr>
          <w:rFonts w:ascii="Arial" w:hAnsi="Arial"/>
          <w:b/>
          <w:sz w:val="22"/>
        </w:rPr>
      </w:pPr>
      <w:r w:rsidRPr="00111833">
        <w:rPr>
          <w:rFonts w:ascii="Arial" w:hAnsi="Arial"/>
          <w:b/>
          <w:sz w:val="22"/>
        </w:rPr>
        <w:t>Ursprünglich bestand die Evangelische Johanneskirche aus zwei Baukörpern: der Kirche mit Turm und einem im rechten Winkel dazu angebauten Gemeindehaus. Im Rahmen einer grundlegenden Neustrukturierung wurde das Gemeindehaus abgebrochen und die bisher dort angesiedelten Funktionen in die Kirche selbst integriert. Die bodentiefe Öffnung der zuvor nur zweieinhalb Meter hohen Fenster gestattet maximalen T</w:t>
      </w:r>
      <w:r w:rsidRPr="00111833">
        <w:rPr>
          <w:rFonts w:ascii="Arial" w:hAnsi="Arial"/>
          <w:b/>
          <w:sz w:val="22"/>
        </w:rPr>
        <w:t>a</w:t>
      </w:r>
      <w:r>
        <w:rPr>
          <w:rFonts w:ascii="Arial" w:hAnsi="Arial"/>
          <w:b/>
          <w:sz w:val="22"/>
        </w:rPr>
        <w:t>geslich</w:t>
      </w:r>
      <w:r w:rsidRPr="00111833">
        <w:rPr>
          <w:rFonts w:ascii="Arial" w:hAnsi="Arial"/>
          <w:b/>
          <w:sz w:val="22"/>
        </w:rPr>
        <w:t xml:space="preserve">teinfall; realisiert wurden die </w:t>
      </w:r>
      <w:r>
        <w:rPr>
          <w:rFonts w:ascii="Arial" w:hAnsi="Arial"/>
          <w:b/>
          <w:sz w:val="22"/>
        </w:rPr>
        <w:t>nunmehr acht Meter hohen Vergla</w:t>
      </w:r>
      <w:r w:rsidRPr="00111833">
        <w:rPr>
          <w:rFonts w:ascii="Arial" w:hAnsi="Arial"/>
          <w:b/>
          <w:sz w:val="22"/>
        </w:rPr>
        <w:t xml:space="preserve">sungen mit dem thermisch getrennten Stahlprofilsystem </w:t>
      </w:r>
      <w:proofErr w:type="spellStart"/>
      <w:r w:rsidRPr="00111833">
        <w:rPr>
          <w:rFonts w:ascii="Arial" w:hAnsi="Arial"/>
          <w:b/>
          <w:sz w:val="22"/>
        </w:rPr>
        <w:t>Janisol</w:t>
      </w:r>
      <w:proofErr w:type="spellEnd"/>
      <w:r w:rsidRPr="00111833">
        <w:rPr>
          <w:rFonts w:ascii="Arial" w:hAnsi="Arial"/>
          <w:b/>
          <w:sz w:val="22"/>
        </w:rPr>
        <w:t xml:space="preserve"> von </w:t>
      </w:r>
      <w:proofErr w:type="spellStart"/>
      <w:r>
        <w:rPr>
          <w:rFonts w:ascii="Arial" w:hAnsi="Arial"/>
          <w:b/>
          <w:sz w:val="22"/>
        </w:rPr>
        <w:t>Schüco</w:t>
      </w:r>
      <w:proofErr w:type="spellEnd"/>
      <w:r>
        <w:rPr>
          <w:rFonts w:ascii="Arial" w:hAnsi="Arial"/>
          <w:b/>
          <w:sz w:val="22"/>
        </w:rPr>
        <w:t xml:space="preserve"> Stahlsysteme </w:t>
      </w:r>
      <w:r w:rsidRPr="00111833">
        <w:rPr>
          <w:rFonts w:ascii="Arial" w:hAnsi="Arial"/>
          <w:b/>
          <w:sz w:val="22"/>
        </w:rPr>
        <w:t>Jansen.</w:t>
      </w:r>
    </w:p>
    <w:p w14:paraId="57D3446A" w14:textId="31D02C0C" w:rsidR="00111833" w:rsidRPr="00111833" w:rsidRDefault="00111833" w:rsidP="00111833">
      <w:pPr>
        <w:pStyle w:val="Text"/>
        <w:rPr>
          <w:rFonts w:ascii="Arial" w:hAnsi="Arial" w:cs="Arial"/>
          <w:sz w:val="20"/>
        </w:rPr>
      </w:pPr>
      <w:r w:rsidRPr="00111833">
        <w:rPr>
          <w:rFonts w:ascii="Arial" w:hAnsi="Arial" w:cs="Arial"/>
          <w:sz w:val="20"/>
        </w:rPr>
        <w:t>Seit den 1950er-Jahren prägt die Evangelische Johanneskirche, an der gleichnamigen Johannesstraße gelegen,</w:t>
      </w:r>
      <w:r>
        <w:rPr>
          <w:rFonts w:ascii="Arial" w:hAnsi="Arial" w:cs="Arial"/>
          <w:sz w:val="20"/>
        </w:rPr>
        <w:t xml:space="preserve"> das Zentrum Kornwestheims. Se</w:t>
      </w:r>
      <w:r>
        <w:rPr>
          <w:rFonts w:ascii="Arial" w:hAnsi="Arial" w:cs="Arial"/>
          <w:sz w:val="20"/>
        </w:rPr>
        <w:t>i</w:t>
      </w:r>
      <w:r w:rsidRPr="00111833">
        <w:rPr>
          <w:rFonts w:ascii="Arial" w:hAnsi="Arial" w:cs="Arial"/>
          <w:sz w:val="20"/>
        </w:rPr>
        <w:t xml:space="preserve">nerzeit nach dem Entwurf von Prof. Hans </w:t>
      </w:r>
      <w:proofErr w:type="spellStart"/>
      <w:r w:rsidRPr="00111833">
        <w:rPr>
          <w:rFonts w:ascii="Arial" w:hAnsi="Arial" w:cs="Arial"/>
          <w:sz w:val="20"/>
        </w:rPr>
        <w:t>Seyt</w:t>
      </w:r>
      <w:r>
        <w:rPr>
          <w:rFonts w:ascii="Arial" w:hAnsi="Arial" w:cs="Arial"/>
          <w:sz w:val="20"/>
        </w:rPr>
        <w:t>ter</w:t>
      </w:r>
      <w:proofErr w:type="spellEnd"/>
      <w:r>
        <w:rPr>
          <w:rFonts w:ascii="Arial" w:hAnsi="Arial" w:cs="Arial"/>
          <w:sz w:val="20"/>
        </w:rPr>
        <w:t xml:space="preserve"> errichtet, war sie das größ</w:t>
      </w:r>
      <w:r w:rsidRPr="00111833">
        <w:rPr>
          <w:rFonts w:ascii="Arial" w:hAnsi="Arial" w:cs="Arial"/>
          <w:sz w:val="20"/>
        </w:rPr>
        <w:t>te Kirchenbauwerk Baden-Württembergs, das nach dem Zweiten Wel</w:t>
      </w:r>
      <w:r w:rsidRPr="00111833">
        <w:rPr>
          <w:rFonts w:ascii="Arial" w:hAnsi="Arial" w:cs="Arial"/>
          <w:sz w:val="20"/>
        </w:rPr>
        <w:t>t</w:t>
      </w:r>
      <w:r w:rsidRPr="00111833">
        <w:rPr>
          <w:rFonts w:ascii="Arial" w:hAnsi="Arial" w:cs="Arial"/>
          <w:sz w:val="20"/>
        </w:rPr>
        <w:t>krieg realisiert wurde. Rund 800 Menschen fanden hier Platz. Doch die Ze</w:t>
      </w:r>
      <w:r w:rsidRPr="00111833">
        <w:rPr>
          <w:rFonts w:ascii="Arial" w:hAnsi="Arial" w:cs="Arial"/>
          <w:sz w:val="20"/>
        </w:rPr>
        <w:t>i</w:t>
      </w:r>
      <w:r w:rsidRPr="00111833">
        <w:rPr>
          <w:rFonts w:ascii="Arial" w:hAnsi="Arial" w:cs="Arial"/>
          <w:sz w:val="20"/>
        </w:rPr>
        <w:t>ten, in denen alle Kirchenbänke besetzt waren, sind vorbei. Infolge der d</w:t>
      </w:r>
      <w:r w:rsidRPr="00111833">
        <w:rPr>
          <w:rFonts w:ascii="Arial" w:hAnsi="Arial" w:cs="Arial"/>
          <w:sz w:val="20"/>
        </w:rPr>
        <w:t>e</w:t>
      </w:r>
      <w:r>
        <w:rPr>
          <w:rFonts w:ascii="Arial" w:hAnsi="Arial" w:cs="Arial"/>
          <w:sz w:val="20"/>
        </w:rPr>
        <w:t>mografi</w:t>
      </w:r>
      <w:r w:rsidRPr="00111833">
        <w:rPr>
          <w:rFonts w:ascii="Arial" w:hAnsi="Arial" w:cs="Arial"/>
          <w:sz w:val="20"/>
        </w:rPr>
        <w:t>schen Entwicklung und angesichts schrumpfender Mitgliederza</w:t>
      </w:r>
      <w:r w:rsidRPr="00111833">
        <w:rPr>
          <w:rFonts w:ascii="Arial" w:hAnsi="Arial" w:cs="Arial"/>
          <w:sz w:val="20"/>
        </w:rPr>
        <w:t>h</w:t>
      </w:r>
      <w:r w:rsidRPr="00111833">
        <w:rPr>
          <w:rFonts w:ascii="Arial" w:hAnsi="Arial" w:cs="Arial"/>
          <w:sz w:val="20"/>
        </w:rPr>
        <w:t>len schon lange zu groß und mitsamt dem angebauten Gemeindehaus auf die Dauer auch zu teuer im Unterhalt, beschloss der Kirche</w:t>
      </w:r>
      <w:r>
        <w:rPr>
          <w:rFonts w:ascii="Arial" w:hAnsi="Arial" w:cs="Arial"/>
          <w:sz w:val="20"/>
        </w:rPr>
        <w:t>ngemeinderat, das Ge</w:t>
      </w:r>
      <w:r w:rsidRPr="00111833">
        <w:rPr>
          <w:rFonts w:ascii="Arial" w:hAnsi="Arial" w:cs="Arial"/>
          <w:sz w:val="20"/>
        </w:rPr>
        <w:t>meindehaus abzureißen und diese Funktionen in den Sakralbau zu i</w:t>
      </w:r>
      <w:r>
        <w:rPr>
          <w:rFonts w:ascii="Arial" w:hAnsi="Arial" w:cs="Arial"/>
          <w:sz w:val="20"/>
        </w:rPr>
        <w:t>n</w:t>
      </w:r>
      <w:r>
        <w:rPr>
          <w:rFonts w:ascii="Arial" w:hAnsi="Arial" w:cs="Arial"/>
          <w:sz w:val="20"/>
        </w:rPr>
        <w:t>tegrie</w:t>
      </w:r>
      <w:r w:rsidRPr="00111833">
        <w:rPr>
          <w:rFonts w:ascii="Arial" w:hAnsi="Arial" w:cs="Arial"/>
          <w:sz w:val="20"/>
        </w:rPr>
        <w:t xml:space="preserve">ren. </w:t>
      </w:r>
    </w:p>
    <w:p w14:paraId="5EF4888C" w14:textId="6F134B92" w:rsidR="00111833" w:rsidRPr="00111833" w:rsidRDefault="00111833" w:rsidP="00111833">
      <w:pPr>
        <w:pStyle w:val="Text"/>
        <w:rPr>
          <w:rFonts w:ascii="Arial" w:hAnsi="Arial" w:cs="Arial"/>
          <w:sz w:val="20"/>
        </w:rPr>
      </w:pPr>
      <w:r w:rsidRPr="00111833">
        <w:rPr>
          <w:rFonts w:ascii="Arial" w:hAnsi="Arial" w:cs="Arial"/>
          <w:sz w:val="20"/>
        </w:rPr>
        <w:tab/>
        <w:t>Den Wettbewerb um die Umgestaltung des Gotteshauses gewa</w:t>
      </w:r>
      <w:r w:rsidRPr="00111833">
        <w:rPr>
          <w:rFonts w:ascii="Arial" w:hAnsi="Arial" w:cs="Arial"/>
          <w:sz w:val="20"/>
        </w:rPr>
        <w:t>n</w:t>
      </w:r>
      <w:r w:rsidRPr="00111833">
        <w:rPr>
          <w:rFonts w:ascii="Arial" w:hAnsi="Arial" w:cs="Arial"/>
          <w:sz w:val="20"/>
        </w:rPr>
        <w:t xml:space="preserve">nen die Stuttgarter Architekten Nike Fiedler </w:t>
      </w:r>
      <w:r>
        <w:rPr>
          <w:rFonts w:ascii="Arial" w:hAnsi="Arial" w:cs="Arial"/>
          <w:sz w:val="20"/>
        </w:rPr>
        <w:t xml:space="preserve">Architekten PartG </w:t>
      </w:r>
      <w:proofErr w:type="spellStart"/>
      <w:r>
        <w:rPr>
          <w:rFonts w:ascii="Arial" w:hAnsi="Arial" w:cs="Arial"/>
          <w:sz w:val="20"/>
        </w:rPr>
        <w:t>mbB</w:t>
      </w:r>
      <w:proofErr w:type="spellEnd"/>
      <w:r>
        <w:rPr>
          <w:rFonts w:ascii="Arial" w:hAnsi="Arial" w:cs="Arial"/>
          <w:sz w:val="20"/>
        </w:rPr>
        <w:t>. Sie über</w:t>
      </w:r>
      <w:r w:rsidRPr="00111833">
        <w:rPr>
          <w:rFonts w:ascii="Arial" w:hAnsi="Arial" w:cs="Arial"/>
          <w:sz w:val="20"/>
        </w:rPr>
        <w:t>zeugten die Jury mit einer ebenso schlichten wie funktionalen Haus-im-Haus-Lösung: ein filigraner Kubus aus Holz und Glas, der ebenerdig den Gemeindesaal und im Obergeschoss die Gruppen- und Jugendräume auf-nimmt. Dafür wurde der Altarraum auf 120 Sitzplätze verkleinert. Für An</w:t>
      </w:r>
      <w:r>
        <w:rPr>
          <w:rFonts w:ascii="Arial" w:hAnsi="Arial" w:cs="Arial"/>
          <w:sz w:val="20"/>
        </w:rPr>
        <w:t>lä</w:t>
      </w:r>
      <w:r>
        <w:rPr>
          <w:rFonts w:ascii="Arial" w:hAnsi="Arial" w:cs="Arial"/>
          <w:sz w:val="20"/>
        </w:rPr>
        <w:t>s</w:t>
      </w:r>
      <w:r w:rsidRPr="00111833">
        <w:rPr>
          <w:rFonts w:ascii="Arial" w:hAnsi="Arial" w:cs="Arial"/>
          <w:sz w:val="20"/>
        </w:rPr>
        <w:t xml:space="preserve">se, zu denen mehr Besucher zu erwarten sind, kann der Gemeindesaal dem Altarraum zugeschaltet werden. Weitere Räume wie die </w:t>
      </w:r>
      <w:r>
        <w:rPr>
          <w:rFonts w:ascii="Arial" w:hAnsi="Arial" w:cs="Arial"/>
          <w:sz w:val="20"/>
        </w:rPr>
        <w:t>Kinderkirche, Küche und Sanitär</w:t>
      </w:r>
      <w:r w:rsidRPr="00111833">
        <w:rPr>
          <w:rFonts w:ascii="Arial" w:hAnsi="Arial" w:cs="Arial"/>
          <w:sz w:val="20"/>
        </w:rPr>
        <w:t xml:space="preserve">räume wurden in den Turm verlagert. </w:t>
      </w:r>
    </w:p>
    <w:p w14:paraId="30BF8F3C" w14:textId="77777777" w:rsidR="00111833" w:rsidRDefault="00111833" w:rsidP="00111833">
      <w:pPr>
        <w:pStyle w:val="Text"/>
        <w:rPr>
          <w:rFonts w:ascii="Arial" w:hAnsi="Arial" w:cs="Arial"/>
          <w:sz w:val="20"/>
        </w:rPr>
      </w:pPr>
      <w:r w:rsidRPr="00111833">
        <w:rPr>
          <w:rFonts w:ascii="Arial" w:hAnsi="Arial" w:cs="Arial"/>
          <w:sz w:val="20"/>
        </w:rPr>
        <w:lastRenderedPageBreak/>
        <w:tab/>
        <w:t>Um mehr Licht in den Innenraum zu bringen, wurden die ursp</w:t>
      </w:r>
      <w:r>
        <w:rPr>
          <w:rFonts w:ascii="Arial" w:hAnsi="Arial" w:cs="Arial"/>
          <w:sz w:val="20"/>
        </w:rPr>
        <w:t>rün</w:t>
      </w:r>
      <w:r>
        <w:rPr>
          <w:rFonts w:ascii="Arial" w:hAnsi="Arial" w:cs="Arial"/>
          <w:sz w:val="20"/>
        </w:rPr>
        <w:t>g</w:t>
      </w:r>
      <w:r w:rsidRPr="00111833">
        <w:rPr>
          <w:rFonts w:ascii="Arial" w:hAnsi="Arial" w:cs="Arial"/>
          <w:sz w:val="20"/>
        </w:rPr>
        <w:t>lich 2,50 Meter hohen Fenster bis zum Boden geöffnet – sie reichen jetzt vom Fußboden bis nahezu zur Decke – un</w:t>
      </w:r>
      <w:r>
        <w:rPr>
          <w:rFonts w:ascii="Arial" w:hAnsi="Arial" w:cs="Arial"/>
          <w:sz w:val="20"/>
        </w:rPr>
        <w:t>d die über acht Meter hohen Öf</w:t>
      </w:r>
      <w:r>
        <w:rPr>
          <w:rFonts w:ascii="Arial" w:hAnsi="Arial" w:cs="Arial"/>
          <w:sz w:val="20"/>
        </w:rPr>
        <w:t>f</w:t>
      </w:r>
      <w:r w:rsidRPr="00111833">
        <w:rPr>
          <w:rFonts w:ascii="Arial" w:hAnsi="Arial" w:cs="Arial"/>
          <w:sz w:val="20"/>
        </w:rPr>
        <w:t>nungen verglast. Lamellenfenster am oberen Abschluss dienen der Lüftung sowie als Rauchabzug. Der mittlere Bereic</w:t>
      </w:r>
      <w:r>
        <w:rPr>
          <w:rFonts w:ascii="Arial" w:hAnsi="Arial" w:cs="Arial"/>
          <w:sz w:val="20"/>
        </w:rPr>
        <w:t>h ist festverglast und im Erdg</w:t>
      </w:r>
      <w:r>
        <w:rPr>
          <w:rFonts w:ascii="Arial" w:hAnsi="Arial" w:cs="Arial"/>
          <w:sz w:val="20"/>
        </w:rPr>
        <w:t>e</w:t>
      </w:r>
      <w:r w:rsidRPr="00111833">
        <w:rPr>
          <w:rFonts w:ascii="Arial" w:hAnsi="Arial" w:cs="Arial"/>
          <w:sz w:val="20"/>
        </w:rPr>
        <w:t>schoss sind Öffnungselemente (Drehflügel) angeordnet, die den Fluchtweg sichern. Eine Besonderheit der Konstrukti</w:t>
      </w:r>
      <w:r>
        <w:rPr>
          <w:rFonts w:ascii="Arial" w:hAnsi="Arial" w:cs="Arial"/>
          <w:sz w:val="20"/>
        </w:rPr>
        <w:t>on ist die Umkehr der Lastable</w:t>
      </w:r>
      <w:r>
        <w:rPr>
          <w:rFonts w:ascii="Arial" w:hAnsi="Arial" w:cs="Arial"/>
          <w:sz w:val="20"/>
        </w:rPr>
        <w:t>i</w:t>
      </w:r>
      <w:r w:rsidRPr="00111833">
        <w:rPr>
          <w:rFonts w:ascii="Arial" w:hAnsi="Arial" w:cs="Arial"/>
          <w:sz w:val="20"/>
        </w:rPr>
        <w:t>tung: Die Last wird nicht wie üblich über die vertikalen Pfosten in den B</w:t>
      </w:r>
      <w:r w:rsidRPr="00111833">
        <w:rPr>
          <w:rFonts w:ascii="Arial" w:hAnsi="Arial" w:cs="Arial"/>
          <w:sz w:val="20"/>
        </w:rPr>
        <w:t>o</w:t>
      </w:r>
      <w:r w:rsidRPr="00111833">
        <w:rPr>
          <w:rFonts w:ascii="Arial" w:hAnsi="Arial" w:cs="Arial"/>
          <w:sz w:val="20"/>
        </w:rPr>
        <w:t>den geleitet, sondern über jeweils drei horizonta</w:t>
      </w:r>
      <w:r>
        <w:rPr>
          <w:rFonts w:ascii="Arial" w:hAnsi="Arial" w:cs="Arial"/>
          <w:sz w:val="20"/>
        </w:rPr>
        <w:t>le Riegel seitlich in das Mauer</w:t>
      </w:r>
      <w:r w:rsidRPr="00111833">
        <w:rPr>
          <w:rFonts w:ascii="Arial" w:hAnsi="Arial" w:cs="Arial"/>
          <w:sz w:val="20"/>
        </w:rPr>
        <w:t>werk. Da die Fenster vergleichsweise schma</w:t>
      </w:r>
      <w:r>
        <w:rPr>
          <w:rFonts w:ascii="Arial" w:hAnsi="Arial" w:cs="Arial"/>
          <w:sz w:val="20"/>
        </w:rPr>
        <w:t>l sind, konnte diese Konstrukti</w:t>
      </w:r>
      <w:r w:rsidRPr="00111833">
        <w:rPr>
          <w:rFonts w:ascii="Arial" w:hAnsi="Arial" w:cs="Arial"/>
          <w:sz w:val="20"/>
        </w:rPr>
        <w:t xml:space="preserve">on mit dem Standardprofil der </w:t>
      </w:r>
      <w:proofErr w:type="spellStart"/>
      <w:r w:rsidRPr="00111833">
        <w:rPr>
          <w:rFonts w:ascii="Arial" w:hAnsi="Arial" w:cs="Arial"/>
          <w:sz w:val="20"/>
        </w:rPr>
        <w:t>Janisol</w:t>
      </w:r>
      <w:proofErr w:type="spellEnd"/>
      <w:r w:rsidRPr="00111833">
        <w:rPr>
          <w:rFonts w:ascii="Arial" w:hAnsi="Arial" w:cs="Arial"/>
          <w:sz w:val="20"/>
        </w:rPr>
        <w:t xml:space="preserve">-Serie realisiert werden. </w:t>
      </w:r>
    </w:p>
    <w:p w14:paraId="659C545E" w14:textId="77777777" w:rsidR="00111833" w:rsidRDefault="00111833" w:rsidP="00111833">
      <w:pPr>
        <w:pStyle w:val="Text"/>
        <w:rPr>
          <w:rFonts w:ascii="Arial" w:hAnsi="Arial" w:cs="Arial"/>
          <w:sz w:val="20"/>
        </w:rPr>
      </w:pPr>
      <w:r>
        <w:rPr>
          <w:rFonts w:ascii="Arial" w:hAnsi="Arial" w:cs="Arial"/>
          <w:sz w:val="20"/>
        </w:rPr>
        <w:tab/>
      </w:r>
      <w:r w:rsidRPr="00111833">
        <w:rPr>
          <w:rFonts w:ascii="Arial" w:hAnsi="Arial" w:cs="Arial"/>
          <w:sz w:val="20"/>
        </w:rPr>
        <w:t>U</w:t>
      </w:r>
      <w:r w:rsidRPr="00111833">
        <w:rPr>
          <w:rFonts w:ascii="Arial" w:hAnsi="Arial" w:cs="Arial"/>
          <w:sz w:val="20"/>
        </w:rPr>
        <w:t>n</w:t>
      </w:r>
      <w:r w:rsidRPr="00111833">
        <w:rPr>
          <w:rFonts w:ascii="Arial" w:hAnsi="Arial" w:cs="Arial"/>
          <w:sz w:val="20"/>
        </w:rPr>
        <w:t xml:space="preserve">liebsame Überraschungen (die Bodenplatte, die </w:t>
      </w:r>
      <w:proofErr w:type="spellStart"/>
      <w:r w:rsidRPr="00111833">
        <w:rPr>
          <w:rFonts w:ascii="Arial" w:hAnsi="Arial" w:cs="Arial"/>
          <w:sz w:val="20"/>
        </w:rPr>
        <w:t>die</w:t>
      </w:r>
      <w:proofErr w:type="spellEnd"/>
      <w:r w:rsidRPr="00111833">
        <w:rPr>
          <w:rFonts w:ascii="Arial" w:hAnsi="Arial" w:cs="Arial"/>
          <w:sz w:val="20"/>
        </w:rPr>
        <w:t xml:space="preserve"> Gemeinde eigentlich wieder nutzen wollte, war nicht mehr zu sanieren und auch die Decke musste verstärkt werden) und über</w:t>
      </w:r>
      <w:r>
        <w:rPr>
          <w:rFonts w:ascii="Arial" w:hAnsi="Arial" w:cs="Arial"/>
          <w:sz w:val="20"/>
        </w:rPr>
        <w:t>raschende Ereignisse (der beau</w:t>
      </w:r>
      <w:r>
        <w:rPr>
          <w:rFonts w:ascii="Arial" w:hAnsi="Arial" w:cs="Arial"/>
          <w:sz w:val="20"/>
        </w:rPr>
        <w:t>f</w:t>
      </w:r>
      <w:r w:rsidRPr="00111833">
        <w:rPr>
          <w:rFonts w:ascii="Arial" w:hAnsi="Arial" w:cs="Arial"/>
          <w:sz w:val="20"/>
        </w:rPr>
        <w:t>tragte Fensterbauer meldete noch vor Au</w:t>
      </w:r>
      <w:r>
        <w:rPr>
          <w:rFonts w:ascii="Arial" w:hAnsi="Arial" w:cs="Arial"/>
          <w:sz w:val="20"/>
        </w:rPr>
        <w:t>fnahme der Arbeiten an der Eva</w:t>
      </w:r>
      <w:r>
        <w:rPr>
          <w:rFonts w:ascii="Arial" w:hAnsi="Arial" w:cs="Arial"/>
          <w:sz w:val="20"/>
        </w:rPr>
        <w:t>n</w:t>
      </w:r>
      <w:r w:rsidRPr="00111833">
        <w:rPr>
          <w:rFonts w:ascii="Arial" w:hAnsi="Arial" w:cs="Arial"/>
          <w:sz w:val="20"/>
        </w:rPr>
        <w:t>gel</w:t>
      </w:r>
      <w:r w:rsidRPr="00111833">
        <w:rPr>
          <w:rFonts w:ascii="Arial" w:hAnsi="Arial" w:cs="Arial"/>
          <w:sz w:val="20"/>
        </w:rPr>
        <w:t>i</w:t>
      </w:r>
      <w:r w:rsidRPr="00111833">
        <w:rPr>
          <w:rFonts w:ascii="Arial" w:hAnsi="Arial" w:cs="Arial"/>
          <w:sz w:val="20"/>
        </w:rPr>
        <w:t>schen Johanneskirche Insolvenz an) verzögerten den Bauablauf. „Es war nicht einfach, einen Metallbauer zu finden</w:t>
      </w:r>
      <w:r>
        <w:rPr>
          <w:rFonts w:ascii="Arial" w:hAnsi="Arial" w:cs="Arial"/>
          <w:sz w:val="20"/>
        </w:rPr>
        <w:t>, der die gesetzte Planung über</w:t>
      </w:r>
      <w:r w:rsidRPr="00111833">
        <w:rPr>
          <w:rFonts w:ascii="Arial" w:hAnsi="Arial" w:cs="Arial"/>
          <w:sz w:val="20"/>
        </w:rPr>
        <w:t>nahm und den auch der Einbau in das alte Gemäuer nicht abschrec</w:t>
      </w:r>
      <w:r w:rsidRPr="00111833">
        <w:rPr>
          <w:rFonts w:ascii="Arial" w:hAnsi="Arial" w:cs="Arial"/>
          <w:sz w:val="20"/>
        </w:rPr>
        <w:t>k</w:t>
      </w:r>
      <w:r>
        <w:rPr>
          <w:rFonts w:ascii="Arial" w:hAnsi="Arial" w:cs="Arial"/>
          <w:sz w:val="20"/>
        </w:rPr>
        <w:t>te“, e</w:t>
      </w:r>
      <w:r>
        <w:rPr>
          <w:rFonts w:ascii="Arial" w:hAnsi="Arial" w:cs="Arial"/>
          <w:sz w:val="20"/>
        </w:rPr>
        <w:t>r</w:t>
      </w:r>
      <w:r w:rsidRPr="00111833">
        <w:rPr>
          <w:rFonts w:ascii="Arial" w:hAnsi="Arial" w:cs="Arial"/>
          <w:sz w:val="20"/>
        </w:rPr>
        <w:t>innert sich Nike Fiedler. Umso erfreulicher dann die Tatsache, dass dieser Fensterbauer nicht nur das gegebene Budget einhielt, sondern den Auftrag auch kurzfristig übernahm. Trotzdem musste der Zeitplan neu au</w:t>
      </w:r>
      <w:r w:rsidRPr="00111833">
        <w:rPr>
          <w:rFonts w:ascii="Arial" w:hAnsi="Arial" w:cs="Arial"/>
          <w:sz w:val="20"/>
        </w:rPr>
        <w:t>f</w:t>
      </w:r>
      <w:r w:rsidRPr="00111833">
        <w:rPr>
          <w:rFonts w:ascii="Arial" w:hAnsi="Arial" w:cs="Arial"/>
          <w:sz w:val="20"/>
        </w:rPr>
        <w:t>gestellt werden, weil diverse Arbeiten – wie das Verlegen der Fußbode</w:t>
      </w:r>
      <w:r w:rsidRPr="00111833">
        <w:rPr>
          <w:rFonts w:ascii="Arial" w:hAnsi="Arial" w:cs="Arial"/>
          <w:sz w:val="20"/>
        </w:rPr>
        <w:t>n</w:t>
      </w:r>
      <w:r w:rsidRPr="00111833">
        <w:rPr>
          <w:rFonts w:ascii="Arial" w:hAnsi="Arial" w:cs="Arial"/>
          <w:sz w:val="20"/>
        </w:rPr>
        <w:t>heizung, Einbringen des Estrichs, Bodenbelags- und Malerarbeiten – davon abhä</w:t>
      </w:r>
      <w:r w:rsidRPr="00111833">
        <w:rPr>
          <w:rFonts w:ascii="Arial" w:hAnsi="Arial" w:cs="Arial"/>
          <w:sz w:val="20"/>
        </w:rPr>
        <w:t>n</w:t>
      </w:r>
      <w:r w:rsidRPr="00111833">
        <w:rPr>
          <w:rFonts w:ascii="Arial" w:hAnsi="Arial" w:cs="Arial"/>
          <w:sz w:val="20"/>
        </w:rPr>
        <w:t xml:space="preserve">gig waren, dass der Kirchenbau durch „richtige“ Fenster geschützt ist und nicht nur durch Plastikplanen. </w:t>
      </w:r>
    </w:p>
    <w:p w14:paraId="15193E1D" w14:textId="1DA0B28D" w:rsidR="00FC4841" w:rsidRPr="00111833" w:rsidRDefault="00111833" w:rsidP="00111833">
      <w:pPr>
        <w:pStyle w:val="Text"/>
        <w:rPr>
          <w:rFonts w:ascii="Arial" w:hAnsi="Arial" w:cs="Arial"/>
          <w:sz w:val="20"/>
        </w:rPr>
      </w:pPr>
      <w:r>
        <w:rPr>
          <w:rFonts w:ascii="Arial" w:hAnsi="Arial" w:cs="Arial"/>
          <w:sz w:val="20"/>
        </w:rPr>
        <w:tab/>
      </w:r>
      <w:r w:rsidRPr="00111833">
        <w:rPr>
          <w:rFonts w:ascii="Arial" w:hAnsi="Arial" w:cs="Arial"/>
          <w:sz w:val="20"/>
        </w:rPr>
        <w:t>Nach dem Einbau der Fenster und Türen im November 2019 feierte die Ki</w:t>
      </w:r>
      <w:r w:rsidRPr="00111833">
        <w:rPr>
          <w:rFonts w:ascii="Arial" w:hAnsi="Arial" w:cs="Arial"/>
          <w:sz w:val="20"/>
        </w:rPr>
        <w:t>r</w:t>
      </w:r>
      <w:r w:rsidRPr="00111833">
        <w:rPr>
          <w:rFonts w:ascii="Arial" w:hAnsi="Arial" w:cs="Arial"/>
          <w:sz w:val="20"/>
        </w:rPr>
        <w:t>chengemeinde am 24. Dezember 2019 den Weihnachtsgottesdienst auf der Baustelle. Am 19. Juli 2020 wurde die Evangelische Johanneski</w:t>
      </w:r>
      <w:r w:rsidRPr="00111833">
        <w:rPr>
          <w:rFonts w:ascii="Arial" w:hAnsi="Arial" w:cs="Arial"/>
          <w:sz w:val="20"/>
        </w:rPr>
        <w:t>r</w:t>
      </w:r>
      <w:r w:rsidRPr="00111833">
        <w:rPr>
          <w:rFonts w:ascii="Arial" w:hAnsi="Arial" w:cs="Arial"/>
          <w:sz w:val="20"/>
        </w:rPr>
        <w:t xml:space="preserve">che wieder eröffnet. Der merklich verkleinerte </w:t>
      </w:r>
      <w:r w:rsidR="00DC1CC6">
        <w:rPr>
          <w:rFonts w:ascii="Arial" w:hAnsi="Arial" w:cs="Arial"/>
          <w:sz w:val="20"/>
        </w:rPr>
        <w:t>Kirchenraum bietet den rund Hun</w:t>
      </w:r>
      <w:r w:rsidRPr="00111833">
        <w:rPr>
          <w:rFonts w:ascii="Arial" w:hAnsi="Arial" w:cs="Arial"/>
          <w:sz w:val="20"/>
        </w:rPr>
        <w:t xml:space="preserve">dert praktizierenden Gläubigen nunmehr einen </w:t>
      </w:r>
      <w:r w:rsidR="00DC1CC6">
        <w:rPr>
          <w:rFonts w:ascii="Arial" w:hAnsi="Arial" w:cs="Arial"/>
          <w:sz w:val="20"/>
        </w:rPr>
        <w:t>der Gemeindegröße ange</w:t>
      </w:r>
      <w:r w:rsidRPr="00111833">
        <w:rPr>
          <w:rFonts w:ascii="Arial" w:hAnsi="Arial" w:cs="Arial"/>
          <w:sz w:val="20"/>
        </w:rPr>
        <w:t xml:space="preserve">messenen Rahmen. Nach und nach füllt </w:t>
      </w:r>
      <w:r w:rsidR="00DC1CC6">
        <w:rPr>
          <w:rFonts w:ascii="Arial" w:hAnsi="Arial" w:cs="Arial"/>
          <w:sz w:val="20"/>
        </w:rPr>
        <w:t>die Kirchengemeinde auch die üb</w:t>
      </w:r>
      <w:r w:rsidRPr="00111833">
        <w:rPr>
          <w:rFonts w:ascii="Arial" w:hAnsi="Arial" w:cs="Arial"/>
          <w:sz w:val="20"/>
        </w:rPr>
        <w:t xml:space="preserve">rigen Räume mit Leben – ganz im Sinne </w:t>
      </w:r>
      <w:r w:rsidR="00DC1CC6">
        <w:rPr>
          <w:rFonts w:ascii="Arial" w:hAnsi="Arial" w:cs="Arial"/>
          <w:sz w:val="20"/>
        </w:rPr>
        <w:t>des ursprünglichen Ziels der Um</w:t>
      </w:r>
      <w:r w:rsidRPr="00111833">
        <w:rPr>
          <w:rFonts w:ascii="Arial" w:hAnsi="Arial" w:cs="Arial"/>
          <w:sz w:val="20"/>
        </w:rPr>
        <w:t>strukturierung: Raum zu schaffen für B</w:t>
      </w:r>
      <w:r w:rsidRPr="00111833">
        <w:rPr>
          <w:rFonts w:ascii="Arial" w:hAnsi="Arial" w:cs="Arial"/>
          <w:sz w:val="20"/>
        </w:rPr>
        <w:t>e</w:t>
      </w:r>
      <w:r w:rsidRPr="00111833">
        <w:rPr>
          <w:rFonts w:ascii="Arial" w:hAnsi="Arial" w:cs="Arial"/>
          <w:sz w:val="20"/>
        </w:rPr>
        <w:t>sinnung und Begegnung.</w:t>
      </w:r>
    </w:p>
    <w:p w14:paraId="0E87EE72" w14:textId="77777777" w:rsidR="004467CD" w:rsidRDefault="004467CD" w:rsidP="00336907">
      <w:pPr>
        <w:pStyle w:val="Text"/>
        <w:spacing w:before="0"/>
        <w:ind w:right="0"/>
        <w:jc w:val="left"/>
        <w:rPr>
          <w:rFonts w:ascii="Arial" w:hAnsi="Arial" w:cs="Arial"/>
          <w:sz w:val="18"/>
        </w:rPr>
      </w:pPr>
    </w:p>
    <w:p w14:paraId="6D0168E8" w14:textId="77777777" w:rsidR="004467CD" w:rsidRDefault="004467CD" w:rsidP="00336907">
      <w:pPr>
        <w:pStyle w:val="Text"/>
        <w:spacing w:before="0"/>
        <w:ind w:right="0"/>
        <w:jc w:val="left"/>
        <w:rPr>
          <w:rFonts w:ascii="Arial" w:hAnsi="Arial" w:cs="Arial"/>
          <w:sz w:val="18"/>
        </w:rPr>
      </w:pPr>
    </w:p>
    <w:p w14:paraId="17019DA6" w14:textId="77777777" w:rsidR="00111833" w:rsidRPr="00111833" w:rsidRDefault="00111833" w:rsidP="00111833">
      <w:pPr>
        <w:widowControl w:val="0"/>
        <w:tabs>
          <w:tab w:val="left" w:pos="1500"/>
          <w:tab w:val="left" w:pos="3000"/>
        </w:tabs>
        <w:autoSpaceDE w:val="0"/>
        <w:autoSpaceDN w:val="0"/>
        <w:adjustRightInd w:val="0"/>
        <w:spacing w:line="264" w:lineRule="auto"/>
        <w:rPr>
          <w:rFonts w:cs="Arial"/>
          <w:b/>
          <w:sz w:val="18"/>
          <w:szCs w:val="18"/>
        </w:rPr>
      </w:pPr>
      <w:r w:rsidRPr="00111833">
        <w:rPr>
          <w:rFonts w:cs="Arial"/>
          <w:b/>
          <w:sz w:val="18"/>
          <w:szCs w:val="18"/>
        </w:rPr>
        <w:t>Bautafel:</w:t>
      </w:r>
    </w:p>
    <w:p w14:paraId="34099F7B" w14:textId="77777777" w:rsidR="00111833" w:rsidRPr="00111833" w:rsidRDefault="00111833" w:rsidP="00111833">
      <w:pPr>
        <w:widowControl w:val="0"/>
        <w:tabs>
          <w:tab w:val="left" w:pos="1500"/>
          <w:tab w:val="left" w:pos="3000"/>
        </w:tabs>
        <w:autoSpaceDE w:val="0"/>
        <w:autoSpaceDN w:val="0"/>
        <w:adjustRightInd w:val="0"/>
        <w:spacing w:line="264" w:lineRule="auto"/>
        <w:rPr>
          <w:rFonts w:cs="Arial"/>
          <w:b/>
          <w:sz w:val="18"/>
          <w:szCs w:val="18"/>
        </w:rPr>
      </w:pPr>
      <w:r w:rsidRPr="00111833">
        <w:rPr>
          <w:rFonts w:cs="Arial"/>
          <w:b/>
          <w:sz w:val="18"/>
          <w:szCs w:val="18"/>
        </w:rPr>
        <w:t xml:space="preserve">Bauherrin: </w:t>
      </w:r>
      <w:r w:rsidRPr="00111833">
        <w:rPr>
          <w:rFonts w:cs="Arial"/>
          <w:sz w:val="18"/>
          <w:szCs w:val="18"/>
        </w:rPr>
        <w:t>Evangelische Kirchengemeinde, Kornwestheim</w:t>
      </w:r>
    </w:p>
    <w:p w14:paraId="7037F1AB" w14:textId="77777777" w:rsidR="00111833" w:rsidRPr="00111833" w:rsidRDefault="00111833" w:rsidP="00111833">
      <w:pPr>
        <w:widowControl w:val="0"/>
        <w:tabs>
          <w:tab w:val="left" w:pos="1500"/>
          <w:tab w:val="left" w:pos="3000"/>
        </w:tabs>
        <w:autoSpaceDE w:val="0"/>
        <w:autoSpaceDN w:val="0"/>
        <w:adjustRightInd w:val="0"/>
        <w:spacing w:line="264" w:lineRule="auto"/>
        <w:rPr>
          <w:rFonts w:cs="Arial"/>
          <w:b/>
          <w:sz w:val="18"/>
          <w:szCs w:val="18"/>
        </w:rPr>
      </w:pPr>
      <w:r w:rsidRPr="00111833">
        <w:rPr>
          <w:rFonts w:cs="Arial"/>
          <w:b/>
          <w:sz w:val="18"/>
          <w:szCs w:val="18"/>
        </w:rPr>
        <w:t xml:space="preserve">Architekten: </w:t>
      </w:r>
      <w:r w:rsidRPr="00111833">
        <w:rPr>
          <w:rFonts w:cs="Arial"/>
          <w:sz w:val="18"/>
          <w:szCs w:val="18"/>
        </w:rPr>
        <w:t xml:space="preserve">Nike Fiedler Architekten PartG </w:t>
      </w:r>
      <w:proofErr w:type="spellStart"/>
      <w:r w:rsidRPr="00111833">
        <w:rPr>
          <w:rFonts w:cs="Arial"/>
          <w:sz w:val="18"/>
          <w:szCs w:val="18"/>
        </w:rPr>
        <w:t>mbB</w:t>
      </w:r>
      <w:proofErr w:type="spellEnd"/>
      <w:r w:rsidRPr="00111833">
        <w:rPr>
          <w:rFonts w:cs="Arial"/>
          <w:sz w:val="18"/>
          <w:szCs w:val="18"/>
        </w:rPr>
        <w:t>, Stuttgart</w:t>
      </w:r>
    </w:p>
    <w:p w14:paraId="2D3F31F8" w14:textId="77777777" w:rsidR="00111833" w:rsidRPr="00111833" w:rsidRDefault="00111833" w:rsidP="00111833">
      <w:pPr>
        <w:widowControl w:val="0"/>
        <w:tabs>
          <w:tab w:val="left" w:pos="1500"/>
          <w:tab w:val="left" w:pos="3000"/>
        </w:tabs>
        <w:autoSpaceDE w:val="0"/>
        <w:autoSpaceDN w:val="0"/>
        <w:adjustRightInd w:val="0"/>
        <w:spacing w:line="264" w:lineRule="auto"/>
        <w:rPr>
          <w:rFonts w:cs="Arial"/>
          <w:b/>
          <w:sz w:val="18"/>
          <w:szCs w:val="18"/>
        </w:rPr>
      </w:pPr>
      <w:r w:rsidRPr="00111833">
        <w:rPr>
          <w:rFonts w:cs="Arial"/>
          <w:b/>
          <w:sz w:val="18"/>
          <w:szCs w:val="18"/>
        </w:rPr>
        <w:t xml:space="preserve">Fensterbauer: </w:t>
      </w:r>
      <w:r w:rsidRPr="00111833">
        <w:rPr>
          <w:rFonts w:cs="Arial"/>
          <w:sz w:val="18"/>
          <w:szCs w:val="18"/>
        </w:rPr>
        <w:t xml:space="preserve">Vetter Stahl-Metallbau GmbH, </w:t>
      </w:r>
      <w:proofErr w:type="spellStart"/>
      <w:r w:rsidRPr="00111833">
        <w:rPr>
          <w:rFonts w:cs="Arial"/>
          <w:sz w:val="18"/>
          <w:szCs w:val="18"/>
        </w:rPr>
        <w:t>Endingen</w:t>
      </w:r>
      <w:proofErr w:type="spellEnd"/>
      <w:r w:rsidRPr="00111833">
        <w:rPr>
          <w:rFonts w:cs="Arial"/>
          <w:sz w:val="18"/>
          <w:szCs w:val="18"/>
        </w:rPr>
        <w:t xml:space="preserve"> am Kaiserstuhl</w:t>
      </w:r>
    </w:p>
    <w:p w14:paraId="6C6CD2E1" w14:textId="77777777" w:rsidR="00111833" w:rsidRPr="00111833" w:rsidRDefault="00111833" w:rsidP="00111833">
      <w:pPr>
        <w:widowControl w:val="0"/>
        <w:tabs>
          <w:tab w:val="left" w:pos="1500"/>
          <w:tab w:val="left" w:pos="3000"/>
        </w:tabs>
        <w:autoSpaceDE w:val="0"/>
        <w:autoSpaceDN w:val="0"/>
        <w:adjustRightInd w:val="0"/>
        <w:spacing w:line="264" w:lineRule="auto"/>
        <w:rPr>
          <w:rFonts w:cs="Arial"/>
          <w:sz w:val="18"/>
          <w:szCs w:val="18"/>
        </w:rPr>
      </w:pPr>
      <w:r w:rsidRPr="00111833">
        <w:rPr>
          <w:rFonts w:cs="Arial"/>
          <w:b/>
          <w:sz w:val="18"/>
          <w:szCs w:val="18"/>
        </w:rPr>
        <w:t xml:space="preserve">Stahlprofilsysteme: </w:t>
      </w:r>
      <w:proofErr w:type="spellStart"/>
      <w:r w:rsidRPr="00111833">
        <w:rPr>
          <w:rFonts w:cs="Arial"/>
          <w:sz w:val="18"/>
          <w:szCs w:val="18"/>
        </w:rPr>
        <w:t>Janisol</w:t>
      </w:r>
      <w:proofErr w:type="spellEnd"/>
      <w:r w:rsidRPr="00111833">
        <w:rPr>
          <w:rFonts w:cs="Arial"/>
          <w:sz w:val="18"/>
          <w:szCs w:val="18"/>
        </w:rPr>
        <w:t xml:space="preserve">, </w:t>
      </w:r>
      <w:proofErr w:type="spellStart"/>
      <w:r w:rsidRPr="00111833">
        <w:rPr>
          <w:rFonts w:cs="Arial"/>
          <w:sz w:val="18"/>
          <w:szCs w:val="18"/>
        </w:rPr>
        <w:t>Janisol</w:t>
      </w:r>
      <w:proofErr w:type="spellEnd"/>
      <w:r w:rsidRPr="00111833">
        <w:rPr>
          <w:rFonts w:cs="Arial"/>
          <w:sz w:val="18"/>
          <w:szCs w:val="18"/>
        </w:rPr>
        <w:t xml:space="preserve"> 2 und Economy 60 RS</w:t>
      </w:r>
    </w:p>
    <w:p w14:paraId="25E2EF23" w14:textId="01B6E407" w:rsidR="00111833" w:rsidRPr="00111833" w:rsidRDefault="00111833" w:rsidP="00111833">
      <w:pPr>
        <w:widowControl w:val="0"/>
        <w:tabs>
          <w:tab w:val="left" w:pos="1500"/>
          <w:tab w:val="left" w:pos="3000"/>
        </w:tabs>
        <w:autoSpaceDE w:val="0"/>
        <w:autoSpaceDN w:val="0"/>
        <w:adjustRightInd w:val="0"/>
        <w:spacing w:line="264" w:lineRule="auto"/>
        <w:rPr>
          <w:rFonts w:cs="Arial"/>
          <w:b/>
          <w:sz w:val="18"/>
          <w:szCs w:val="18"/>
        </w:rPr>
      </w:pPr>
      <w:r w:rsidRPr="00111833">
        <w:rPr>
          <w:rFonts w:cs="Arial"/>
          <w:b/>
          <w:sz w:val="18"/>
          <w:szCs w:val="18"/>
        </w:rPr>
        <w:t xml:space="preserve">Systemlieferant: </w:t>
      </w:r>
      <w:proofErr w:type="spellStart"/>
      <w:r w:rsidRPr="00111833">
        <w:rPr>
          <w:rFonts w:cs="Arial"/>
          <w:sz w:val="18"/>
          <w:szCs w:val="18"/>
        </w:rPr>
        <w:t>Schüco</w:t>
      </w:r>
      <w:proofErr w:type="spellEnd"/>
      <w:r w:rsidRPr="00111833">
        <w:rPr>
          <w:rFonts w:cs="Arial"/>
          <w:sz w:val="18"/>
          <w:szCs w:val="18"/>
        </w:rPr>
        <w:t xml:space="preserve"> Stahlsysteme Jansen, Bielefel</w:t>
      </w:r>
      <w:r>
        <w:rPr>
          <w:rFonts w:cs="Arial"/>
          <w:b/>
          <w:sz w:val="18"/>
          <w:szCs w:val="18"/>
        </w:rPr>
        <w:t>d</w:t>
      </w:r>
    </w:p>
    <w:p w14:paraId="09801E63" w14:textId="77777777" w:rsidR="00821221" w:rsidRPr="00E7761B" w:rsidRDefault="00821221" w:rsidP="00336907">
      <w:pPr>
        <w:pStyle w:val="Text"/>
        <w:spacing w:before="0"/>
        <w:ind w:right="0"/>
        <w:jc w:val="left"/>
        <w:rPr>
          <w:rFonts w:ascii="Arial" w:hAnsi="Arial" w:cs="Arial"/>
          <w:sz w:val="18"/>
        </w:rPr>
      </w:pPr>
    </w:p>
    <w:p w14:paraId="131A7F54" w14:textId="77777777" w:rsidR="007F735E" w:rsidRPr="00136503" w:rsidRDefault="007F735E" w:rsidP="00336907">
      <w:pPr>
        <w:pStyle w:val="Text"/>
        <w:spacing w:before="0"/>
        <w:ind w:right="0"/>
        <w:jc w:val="left"/>
        <w:rPr>
          <w:rFonts w:ascii="Arial" w:hAnsi="Arial" w:cs="Arial"/>
          <w:b/>
          <w:sz w:val="18"/>
          <w:szCs w:val="18"/>
        </w:rPr>
      </w:pPr>
      <w:r w:rsidRPr="00136503">
        <w:rPr>
          <w:rFonts w:ascii="Arial" w:hAnsi="Arial" w:cs="Arial"/>
          <w:b/>
          <w:sz w:val="18"/>
          <w:szCs w:val="18"/>
        </w:rPr>
        <w:t xml:space="preserve">Weitere Informationen </w:t>
      </w:r>
      <w:r w:rsidRPr="00136503">
        <w:rPr>
          <w:rFonts w:ascii="Arial" w:hAnsi="Arial" w:cs="Arial"/>
          <w:b/>
          <w:sz w:val="18"/>
          <w:szCs w:val="18"/>
          <w:u w:val="single"/>
        </w:rPr>
        <w:t>für Ihre Leser</w:t>
      </w:r>
      <w:r w:rsidRPr="00136503">
        <w:rPr>
          <w:rFonts w:ascii="Arial" w:hAnsi="Arial" w:cs="Arial"/>
          <w:b/>
          <w:sz w:val="18"/>
          <w:szCs w:val="18"/>
        </w:rPr>
        <w:t xml:space="preserve"> </w:t>
      </w:r>
    </w:p>
    <w:p w14:paraId="7A93784D" w14:textId="77777777" w:rsidR="007F735E" w:rsidRPr="00136503" w:rsidRDefault="007F735E" w:rsidP="00336907">
      <w:pPr>
        <w:widowControl w:val="0"/>
        <w:tabs>
          <w:tab w:val="left" w:pos="1500"/>
          <w:tab w:val="left" w:pos="3000"/>
        </w:tabs>
        <w:autoSpaceDE w:val="0"/>
        <w:autoSpaceDN w:val="0"/>
        <w:adjustRightInd w:val="0"/>
        <w:spacing w:line="264" w:lineRule="auto"/>
        <w:rPr>
          <w:rFonts w:cs="Arial"/>
          <w:sz w:val="18"/>
          <w:szCs w:val="18"/>
        </w:rPr>
      </w:pPr>
      <w:r w:rsidRPr="00136503">
        <w:rPr>
          <w:rFonts w:cs="Arial"/>
          <w:sz w:val="18"/>
          <w:szCs w:val="18"/>
        </w:rPr>
        <w:t>Schüco Stahlsysteme Jansen</w:t>
      </w:r>
    </w:p>
    <w:p w14:paraId="067B2A6C" w14:textId="77777777" w:rsidR="007F735E" w:rsidRPr="00136503" w:rsidRDefault="007F735E" w:rsidP="00336907">
      <w:pPr>
        <w:widowControl w:val="0"/>
        <w:tabs>
          <w:tab w:val="left" w:pos="1500"/>
          <w:tab w:val="left" w:pos="3000"/>
        </w:tabs>
        <w:autoSpaceDE w:val="0"/>
        <w:autoSpaceDN w:val="0"/>
        <w:adjustRightInd w:val="0"/>
        <w:spacing w:line="264" w:lineRule="auto"/>
        <w:rPr>
          <w:rFonts w:cs="Arial"/>
          <w:sz w:val="18"/>
          <w:szCs w:val="18"/>
        </w:rPr>
      </w:pPr>
      <w:r w:rsidRPr="00136503">
        <w:rPr>
          <w:rFonts w:cs="Arial"/>
          <w:sz w:val="18"/>
          <w:szCs w:val="18"/>
        </w:rPr>
        <w:t>Karolinenstr. 1 –15</w:t>
      </w:r>
    </w:p>
    <w:p w14:paraId="3E171BDE" w14:textId="77777777" w:rsidR="007F735E" w:rsidRPr="00136503" w:rsidRDefault="007F735E" w:rsidP="00336907">
      <w:pPr>
        <w:widowControl w:val="0"/>
        <w:tabs>
          <w:tab w:val="left" w:pos="1500"/>
          <w:tab w:val="left" w:pos="3000"/>
        </w:tabs>
        <w:autoSpaceDE w:val="0"/>
        <w:autoSpaceDN w:val="0"/>
        <w:adjustRightInd w:val="0"/>
        <w:spacing w:line="264" w:lineRule="auto"/>
        <w:rPr>
          <w:rFonts w:cs="Arial"/>
          <w:sz w:val="18"/>
          <w:szCs w:val="18"/>
        </w:rPr>
      </w:pPr>
      <w:r w:rsidRPr="00136503">
        <w:rPr>
          <w:rFonts w:cs="Arial"/>
          <w:sz w:val="18"/>
          <w:szCs w:val="18"/>
        </w:rPr>
        <w:t>D-33609 Bielefeld</w:t>
      </w:r>
    </w:p>
    <w:p w14:paraId="1794FB0D" w14:textId="77777777" w:rsidR="007F735E" w:rsidRPr="00136503" w:rsidRDefault="007F735E" w:rsidP="00336907">
      <w:pPr>
        <w:widowControl w:val="0"/>
        <w:tabs>
          <w:tab w:val="left" w:pos="1500"/>
          <w:tab w:val="left" w:pos="3000"/>
        </w:tabs>
        <w:autoSpaceDE w:val="0"/>
        <w:autoSpaceDN w:val="0"/>
        <w:adjustRightInd w:val="0"/>
        <w:spacing w:line="264" w:lineRule="auto"/>
        <w:rPr>
          <w:rFonts w:cs="Arial"/>
          <w:sz w:val="18"/>
          <w:szCs w:val="18"/>
        </w:rPr>
      </w:pPr>
      <w:r w:rsidRPr="00136503">
        <w:rPr>
          <w:rFonts w:cs="Arial"/>
          <w:sz w:val="18"/>
          <w:szCs w:val="18"/>
        </w:rPr>
        <w:t>Tel.: +49 (0)521 783-0</w:t>
      </w:r>
    </w:p>
    <w:p w14:paraId="496FEEAC" w14:textId="77777777" w:rsidR="007F735E" w:rsidRPr="00136503" w:rsidRDefault="007F735E" w:rsidP="00336907">
      <w:pPr>
        <w:widowControl w:val="0"/>
        <w:tabs>
          <w:tab w:val="left" w:pos="1500"/>
          <w:tab w:val="left" w:pos="3000"/>
        </w:tabs>
        <w:autoSpaceDE w:val="0"/>
        <w:autoSpaceDN w:val="0"/>
        <w:adjustRightInd w:val="0"/>
        <w:spacing w:line="264" w:lineRule="auto"/>
        <w:rPr>
          <w:rFonts w:cs="Arial"/>
          <w:sz w:val="18"/>
          <w:szCs w:val="18"/>
        </w:rPr>
      </w:pPr>
      <w:r w:rsidRPr="00136503">
        <w:rPr>
          <w:rFonts w:cs="Arial"/>
          <w:sz w:val="18"/>
          <w:szCs w:val="18"/>
        </w:rPr>
        <w:t>Fax: +49 (0)521 783-95 92 52</w:t>
      </w:r>
    </w:p>
    <w:p w14:paraId="66242B3A" w14:textId="77777777" w:rsidR="007F735E" w:rsidRPr="00136503" w:rsidRDefault="007F735E" w:rsidP="00336907">
      <w:pPr>
        <w:widowControl w:val="0"/>
        <w:tabs>
          <w:tab w:val="left" w:pos="1500"/>
          <w:tab w:val="left" w:pos="3000"/>
        </w:tabs>
        <w:autoSpaceDE w:val="0"/>
        <w:autoSpaceDN w:val="0"/>
        <w:adjustRightInd w:val="0"/>
        <w:spacing w:line="264" w:lineRule="auto"/>
        <w:rPr>
          <w:rFonts w:cs="Arial"/>
          <w:sz w:val="18"/>
          <w:szCs w:val="18"/>
        </w:rPr>
      </w:pPr>
      <w:r w:rsidRPr="00136503">
        <w:rPr>
          <w:rFonts w:cs="Arial"/>
          <w:sz w:val="18"/>
          <w:szCs w:val="18"/>
        </w:rPr>
        <w:t>Mail: info@schueco.com</w:t>
      </w:r>
    </w:p>
    <w:p w14:paraId="149B3BBF" w14:textId="77777777" w:rsidR="007F735E" w:rsidRPr="00136503" w:rsidRDefault="007F735E" w:rsidP="00336907">
      <w:pPr>
        <w:widowControl w:val="0"/>
        <w:tabs>
          <w:tab w:val="left" w:pos="1500"/>
          <w:tab w:val="left" w:pos="3000"/>
        </w:tabs>
        <w:autoSpaceDE w:val="0"/>
        <w:autoSpaceDN w:val="0"/>
        <w:adjustRightInd w:val="0"/>
        <w:spacing w:line="264" w:lineRule="auto"/>
        <w:rPr>
          <w:rFonts w:cs="Arial"/>
          <w:sz w:val="18"/>
          <w:szCs w:val="18"/>
        </w:rPr>
      </w:pPr>
      <w:r w:rsidRPr="00136503">
        <w:rPr>
          <w:rFonts w:cs="Arial"/>
          <w:sz w:val="18"/>
          <w:szCs w:val="18"/>
        </w:rPr>
        <w:t xml:space="preserve">www.schueco.de </w:t>
      </w:r>
    </w:p>
    <w:p w14:paraId="224FC28A" w14:textId="77777777" w:rsidR="0007096D" w:rsidRPr="00136503" w:rsidRDefault="0007096D" w:rsidP="00336907">
      <w:pPr>
        <w:tabs>
          <w:tab w:val="right" w:pos="3240"/>
          <w:tab w:val="right" w:pos="4320"/>
          <w:tab w:val="right" w:pos="5400"/>
          <w:tab w:val="right" w:pos="6660"/>
          <w:tab w:val="right" w:pos="7920"/>
          <w:tab w:val="right" w:pos="9180"/>
        </w:tabs>
        <w:autoSpaceDE w:val="0"/>
        <w:autoSpaceDN w:val="0"/>
        <w:adjustRightInd w:val="0"/>
        <w:spacing w:line="312" w:lineRule="auto"/>
        <w:rPr>
          <w:rFonts w:cs="Arial"/>
          <w:sz w:val="22"/>
          <w:szCs w:val="22"/>
          <w:lang w:eastAsia="de-CH"/>
        </w:rPr>
      </w:pPr>
    </w:p>
    <w:p w14:paraId="68E6EBCA" w14:textId="77777777" w:rsidR="00821221" w:rsidRPr="00821221" w:rsidRDefault="00821221" w:rsidP="00336907">
      <w:pPr>
        <w:spacing w:line="312" w:lineRule="auto"/>
        <w:rPr>
          <w:rFonts w:cs="Arial"/>
          <w:b/>
          <w:sz w:val="18"/>
          <w:szCs w:val="18"/>
        </w:rPr>
      </w:pPr>
      <w:r w:rsidRPr="00821221">
        <w:rPr>
          <w:rStyle w:val="Betont"/>
          <w:rFonts w:cs="Arial"/>
          <w:sz w:val="18"/>
          <w:szCs w:val="18"/>
        </w:rPr>
        <w:t xml:space="preserve">Schüco </w:t>
      </w:r>
      <w:r w:rsidRPr="00821221">
        <w:rPr>
          <w:rFonts w:cs="Arial"/>
          <w:b/>
          <w:sz w:val="18"/>
          <w:szCs w:val="18"/>
        </w:rPr>
        <w:t>–</w:t>
      </w:r>
      <w:r w:rsidRPr="00821221">
        <w:rPr>
          <w:rStyle w:val="Betont"/>
          <w:rFonts w:cs="Arial"/>
          <w:sz w:val="18"/>
          <w:szCs w:val="18"/>
        </w:rPr>
        <w:t xml:space="preserve"> </w:t>
      </w:r>
      <w:r w:rsidRPr="00821221">
        <w:rPr>
          <w:rFonts w:cs="Arial"/>
          <w:b/>
          <w:sz w:val="18"/>
          <w:szCs w:val="18"/>
        </w:rPr>
        <w:t>Systemlösungen für Fenster, Türen und Fassaden</w:t>
      </w:r>
    </w:p>
    <w:p w14:paraId="7DF0A568" w14:textId="77777777" w:rsidR="00821221" w:rsidRPr="00821221" w:rsidRDefault="00821221" w:rsidP="00336907">
      <w:pPr>
        <w:spacing w:line="312" w:lineRule="auto"/>
        <w:rPr>
          <w:rFonts w:cs="Arial"/>
          <w:sz w:val="18"/>
          <w:szCs w:val="18"/>
        </w:rPr>
      </w:pPr>
      <w:r w:rsidRPr="00821221">
        <w:rPr>
          <w:rFonts w:cs="Arial"/>
          <w:sz w:val="18"/>
          <w:szCs w:val="18"/>
        </w:rPr>
        <w:t>Die Schüco Gruppe mit Hauptsitz in Bielefeld entwickelt und vertreibt Systemlösu</w:t>
      </w:r>
      <w:r w:rsidRPr="00821221">
        <w:rPr>
          <w:rFonts w:cs="Arial"/>
          <w:sz w:val="18"/>
          <w:szCs w:val="18"/>
        </w:rPr>
        <w:t>n</w:t>
      </w:r>
      <w:r w:rsidRPr="00821221">
        <w:rPr>
          <w:rFonts w:cs="Arial"/>
          <w:sz w:val="18"/>
          <w:szCs w:val="18"/>
        </w:rPr>
        <w:t>gen für Fenster, Türen und Fassaden. Mit weltweit 5.400 Mitarbeitern arbeitet das Unternehmen daran, heute und in Zukunft Technologie- und Serviceführer der Bra</w:t>
      </w:r>
      <w:r w:rsidRPr="00821221">
        <w:rPr>
          <w:rFonts w:cs="Arial"/>
          <w:sz w:val="18"/>
          <w:szCs w:val="18"/>
        </w:rPr>
        <w:t>n</w:t>
      </w:r>
      <w:r w:rsidRPr="00821221">
        <w:rPr>
          <w:rFonts w:cs="Arial"/>
          <w:sz w:val="18"/>
          <w:szCs w:val="18"/>
        </w:rPr>
        <w:t>che zu sein. Neben innovativen Produkten für Wohn- und Arbeitsgebäude bietet der Gebäudehüllenspezialist Beratung und digitale Lösungen für alle Phasen eines Ba</w:t>
      </w:r>
      <w:r w:rsidRPr="00821221">
        <w:rPr>
          <w:rFonts w:cs="Arial"/>
          <w:sz w:val="18"/>
          <w:szCs w:val="18"/>
        </w:rPr>
        <w:t>u</w:t>
      </w:r>
      <w:r w:rsidRPr="00821221">
        <w:rPr>
          <w:rFonts w:cs="Arial"/>
          <w:sz w:val="18"/>
          <w:szCs w:val="18"/>
        </w:rPr>
        <w:t>projektes – von der initialen Idee über die Planung und Fertigung bis hin zur Mont</w:t>
      </w:r>
      <w:r w:rsidRPr="00821221">
        <w:rPr>
          <w:rFonts w:cs="Arial"/>
          <w:sz w:val="18"/>
          <w:szCs w:val="18"/>
        </w:rPr>
        <w:t>a</w:t>
      </w:r>
      <w:r w:rsidRPr="00821221">
        <w:rPr>
          <w:rFonts w:cs="Arial"/>
          <w:sz w:val="18"/>
          <w:szCs w:val="18"/>
        </w:rPr>
        <w:t>ge. 12.000 Verarbeiter, Planer, Architekten und Investoren arbeiten weltweit mit Schüco zusammen. Das Unternehmen ist in mehr als 80 Ländern aktiv und hat in 2018 einen Jahresumsatz von 1,670 Milliarden Euro erwirtschaftet. Weitere Inform</w:t>
      </w:r>
      <w:r w:rsidRPr="00821221">
        <w:rPr>
          <w:rFonts w:cs="Arial"/>
          <w:sz w:val="18"/>
          <w:szCs w:val="18"/>
        </w:rPr>
        <w:t>a</w:t>
      </w:r>
      <w:r w:rsidRPr="00821221">
        <w:rPr>
          <w:rFonts w:cs="Arial"/>
          <w:sz w:val="18"/>
          <w:szCs w:val="18"/>
        </w:rPr>
        <w:t xml:space="preserve">tionen unter </w:t>
      </w:r>
      <w:hyperlink r:id="rId8" w:history="1">
        <w:r w:rsidRPr="00821221">
          <w:rPr>
            <w:rStyle w:val="Link"/>
            <w:rFonts w:cs="Arial"/>
            <w:sz w:val="18"/>
            <w:szCs w:val="18"/>
          </w:rPr>
          <w:t>www.schueco.de</w:t>
        </w:r>
      </w:hyperlink>
    </w:p>
    <w:p w14:paraId="14067EBF" w14:textId="77777777" w:rsidR="00821221" w:rsidRPr="004555F4" w:rsidRDefault="00821221" w:rsidP="00336907">
      <w:pPr>
        <w:spacing w:line="312" w:lineRule="auto"/>
        <w:rPr>
          <w:rFonts w:cs="Arial"/>
          <w:szCs w:val="18"/>
        </w:rPr>
      </w:pPr>
    </w:p>
    <w:p w14:paraId="58391185" w14:textId="77777777" w:rsidR="00821221" w:rsidRPr="004555F4" w:rsidRDefault="003D2A9D" w:rsidP="00336907">
      <w:pPr>
        <w:pStyle w:val="Kopfzeile"/>
        <w:tabs>
          <w:tab w:val="clear" w:pos="4536"/>
        </w:tabs>
        <w:spacing w:line="312" w:lineRule="auto"/>
        <w:rPr>
          <w:rFonts w:cs="Arial"/>
          <w:szCs w:val="18"/>
        </w:rPr>
      </w:pPr>
      <w:r w:rsidRPr="00136503">
        <w:rPr>
          <w:rFonts w:cs="Arial"/>
          <w:sz w:val="18"/>
          <w:szCs w:val="18"/>
        </w:rPr>
        <w:t xml:space="preserve">Unter der Bezeichnung </w:t>
      </w:r>
      <w:r w:rsidRPr="00136503">
        <w:rPr>
          <w:rFonts w:cs="Arial"/>
          <w:b/>
          <w:bCs/>
          <w:sz w:val="18"/>
          <w:szCs w:val="18"/>
        </w:rPr>
        <w:t>Schüco Stahlsysteme Jansen</w:t>
      </w:r>
      <w:r w:rsidRPr="00136503">
        <w:rPr>
          <w:rFonts w:cs="Arial"/>
          <w:sz w:val="18"/>
          <w:szCs w:val="18"/>
        </w:rPr>
        <w:t xml:space="preserve"> vertreibt Schüco die Stah</w:t>
      </w:r>
      <w:r w:rsidRPr="00136503">
        <w:rPr>
          <w:rFonts w:cs="Arial"/>
          <w:sz w:val="18"/>
          <w:szCs w:val="18"/>
        </w:rPr>
        <w:t>l</w:t>
      </w:r>
      <w:r w:rsidRPr="00136503">
        <w:rPr>
          <w:rFonts w:cs="Arial"/>
          <w:sz w:val="18"/>
          <w:szCs w:val="18"/>
        </w:rPr>
        <w:t>systeme der Schweizer Jansen AG exklusiv in Deutschland, Skandinavien, Luxe</w:t>
      </w:r>
      <w:r w:rsidRPr="00136503">
        <w:rPr>
          <w:rFonts w:cs="Arial"/>
          <w:sz w:val="18"/>
          <w:szCs w:val="18"/>
        </w:rPr>
        <w:t>m</w:t>
      </w:r>
      <w:r w:rsidRPr="00136503">
        <w:rPr>
          <w:rFonts w:cs="Arial"/>
          <w:sz w:val="18"/>
          <w:szCs w:val="18"/>
        </w:rPr>
        <w:t>burg, Großbritannien, Russland und im Baltikum. Im Gegenzug vertreibt die Jansen AG die Schüco Produkte in der Schweiz.</w:t>
      </w:r>
    </w:p>
    <w:p w14:paraId="2061F4A2" w14:textId="77777777" w:rsidR="00821221" w:rsidRDefault="00821221" w:rsidP="00336907">
      <w:pPr>
        <w:spacing w:line="312" w:lineRule="auto"/>
        <w:rPr>
          <w:b/>
          <w:sz w:val="22"/>
        </w:rPr>
      </w:pPr>
    </w:p>
    <w:p w14:paraId="68F2B21B" w14:textId="77777777" w:rsidR="00821221" w:rsidRPr="00914E71" w:rsidRDefault="00821221" w:rsidP="00336907">
      <w:pPr>
        <w:spacing w:line="312" w:lineRule="auto"/>
        <w:rPr>
          <w:sz w:val="22"/>
        </w:rPr>
      </w:pPr>
      <w:r w:rsidRPr="00914E71">
        <w:rPr>
          <w:sz w:val="22"/>
        </w:rPr>
        <w:t xml:space="preserve">Die Bildfeindaten stehen im Schüco Newsroom unter </w:t>
      </w:r>
    </w:p>
    <w:p w14:paraId="41A7AC0C" w14:textId="77777777" w:rsidR="00821221" w:rsidRPr="00914E71" w:rsidRDefault="00111833" w:rsidP="00336907">
      <w:pPr>
        <w:spacing w:line="312" w:lineRule="auto"/>
        <w:rPr>
          <w:sz w:val="22"/>
        </w:rPr>
      </w:pPr>
      <w:hyperlink r:id="rId9" w:history="1">
        <w:r w:rsidR="00821221" w:rsidRPr="00914E71">
          <w:rPr>
            <w:rStyle w:val="Link"/>
            <w:sz w:val="22"/>
          </w:rPr>
          <w:t>www.schueco.de/presse</w:t>
        </w:r>
      </w:hyperlink>
      <w:r w:rsidR="00821221" w:rsidRPr="00914E71">
        <w:rPr>
          <w:sz w:val="22"/>
        </w:rPr>
        <w:t xml:space="preserve"> zum Download bereit.</w:t>
      </w:r>
    </w:p>
    <w:p w14:paraId="588013F6" w14:textId="77777777" w:rsidR="00821221" w:rsidRDefault="00821221" w:rsidP="00336907">
      <w:pPr>
        <w:spacing w:line="312" w:lineRule="auto"/>
        <w:rPr>
          <w:sz w:val="22"/>
        </w:rPr>
      </w:pPr>
    </w:p>
    <w:p w14:paraId="448AA8C5" w14:textId="74A4738C" w:rsidR="00821221" w:rsidRDefault="00821221" w:rsidP="00336907">
      <w:pPr>
        <w:spacing w:line="312" w:lineRule="auto"/>
        <w:rPr>
          <w:b/>
          <w:sz w:val="22"/>
        </w:rPr>
      </w:pPr>
      <w:r w:rsidRPr="00D34C17">
        <w:rPr>
          <w:b/>
          <w:sz w:val="22"/>
        </w:rPr>
        <w:t xml:space="preserve">Bildnachweis: </w:t>
      </w:r>
      <w:r w:rsidR="00111833">
        <w:rPr>
          <w:b/>
          <w:sz w:val="22"/>
        </w:rPr>
        <w:t>Stephan Falk, Berlin</w:t>
      </w:r>
    </w:p>
    <w:p w14:paraId="51607F5E" w14:textId="77777777" w:rsidR="00CB275B" w:rsidRDefault="00CB275B" w:rsidP="00336907">
      <w:pPr>
        <w:pStyle w:val="Kopfzeile"/>
        <w:tabs>
          <w:tab w:val="clear" w:pos="4536"/>
          <w:tab w:val="clear" w:pos="9072"/>
        </w:tabs>
        <w:spacing w:line="312" w:lineRule="auto"/>
        <w:rPr>
          <w:rFonts w:cs="Arial"/>
          <w:sz w:val="18"/>
          <w:szCs w:val="18"/>
        </w:rPr>
      </w:pPr>
    </w:p>
    <w:p w14:paraId="12EDAA7A" w14:textId="2FE9F16D" w:rsidR="00111833" w:rsidRPr="00111833" w:rsidRDefault="00111833" w:rsidP="00111833">
      <w:pPr>
        <w:pStyle w:val="Kopfzeile"/>
        <w:spacing w:line="312" w:lineRule="auto"/>
        <w:rPr>
          <w:rFonts w:cs="Arial"/>
          <w:sz w:val="18"/>
          <w:szCs w:val="18"/>
        </w:rPr>
      </w:pPr>
      <w:r w:rsidRPr="00111833">
        <w:rPr>
          <w:rFonts w:cs="Arial"/>
          <w:sz w:val="18"/>
          <w:szCs w:val="18"/>
        </w:rPr>
        <w:t>pic_01 und pic_02 Johanneskirche, Kornwestheim: Zur Zeit ihrer Erbauung in den 1950er-Jahren war die Johanneskirche das größte</w:t>
      </w:r>
      <w:r w:rsidR="00DC1CC6">
        <w:rPr>
          <w:rFonts w:cs="Arial"/>
          <w:sz w:val="18"/>
          <w:szCs w:val="18"/>
        </w:rPr>
        <w:t xml:space="preserve"> nach dem Zweiten Weltkrieg re</w:t>
      </w:r>
      <w:r w:rsidR="00DC1CC6">
        <w:rPr>
          <w:rFonts w:cs="Arial"/>
          <w:sz w:val="18"/>
          <w:szCs w:val="18"/>
        </w:rPr>
        <w:t>a</w:t>
      </w:r>
      <w:r w:rsidRPr="00111833">
        <w:rPr>
          <w:rFonts w:cs="Arial"/>
          <w:sz w:val="18"/>
          <w:szCs w:val="18"/>
        </w:rPr>
        <w:t>lisierte Kirchenbauwerk Baden-Württembergs. Die kürzlich durchgeführte Sanierung ging mit einer merklichen Verkleinerung der Räumlichkeiten einher: Das Gemeinde-haus wurde abgerissen und diese Nutzung – Gemeindesaal, Gruppen- und Jugend-räume – in den Kirchenraum integriert. Hier sorgen bodentiefe Fenster für den nun-mehr erhöhten Bedarf an Tageslicht. Der Kirchturm beherbergt seither Kinderkirche, Küche und Sanitärräume.</w:t>
      </w:r>
    </w:p>
    <w:p w14:paraId="42B1CE35" w14:textId="77777777" w:rsidR="00111833" w:rsidRPr="00111833" w:rsidRDefault="00111833" w:rsidP="00111833">
      <w:pPr>
        <w:pStyle w:val="Kopfzeile"/>
        <w:spacing w:line="312" w:lineRule="auto"/>
        <w:rPr>
          <w:rFonts w:cs="Arial"/>
          <w:sz w:val="18"/>
          <w:szCs w:val="18"/>
        </w:rPr>
      </w:pPr>
    </w:p>
    <w:p w14:paraId="3A409076" w14:textId="77777777" w:rsidR="00111833" w:rsidRPr="00111833" w:rsidRDefault="00111833" w:rsidP="00111833">
      <w:pPr>
        <w:pStyle w:val="Kopfzeile"/>
        <w:spacing w:line="312" w:lineRule="auto"/>
        <w:rPr>
          <w:rFonts w:cs="Arial"/>
          <w:sz w:val="18"/>
          <w:szCs w:val="18"/>
        </w:rPr>
      </w:pPr>
      <w:r w:rsidRPr="00111833">
        <w:rPr>
          <w:rFonts w:cs="Arial"/>
          <w:sz w:val="18"/>
          <w:szCs w:val="18"/>
        </w:rPr>
        <w:t>pic_03 Johanneskirche: Die ursprünglich 2,50 m hohen Fenster wurden bodentief geöffnet und messen nun fast 8 m.</w:t>
      </w:r>
    </w:p>
    <w:p w14:paraId="59F2C41A" w14:textId="77777777" w:rsidR="00111833" w:rsidRPr="00111833" w:rsidRDefault="00111833" w:rsidP="00111833">
      <w:pPr>
        <w:pStyle w:val="Kopfzeile"/>
        <w:spacing w:line="312" w:lineRule="auto"/>
        <w:rPr>
          <w:rFonts w:cs="Arial"/>
          <w:sz w:val="18"/>
          <w:szCs w:val="18"/>
        </w:rPr>
      </w:pPr>
    </w:p>
    <w:p w14:paraId="5159ECFD" w14:textId="77777777" w:rsidR="00111833" w:rsidRPr="00111833" w:rsidRDefault="00111833" w:rsidP="00111833">
      <w:pPr>
        <w:pStyle w:val="Kopfzeile"/>
        <w:spacing w:line="312" w:lineRule="auto"/>
        <w:rPr>
          <w:rFonts w:cs="Arial"/>
          <w:sz w:val="18"/>
          <w:szCs w:val="18"/>
        </w:rPr>
      </w:pPr>
      <w:r w:rsidRPr="00111833">
        <w:rPr>
          <w:rFonts w:cs="Arial"/>
          <w:sz w:val="18"/>
          <w:szCs w:val="18"/>
        </w:rPr>
        <w:t>pic_04 Johanneskirche: Lamellenfenster dienen der Lüftung sowie dem Rauchabzug; das mittlere Feld ist fest verglast und im EG gibt es Drehtüren.</w:t>
      </w:r>
    </w:p>
    <w:p w14:paraId="01E5940F" w14:textId="77777777" w:rsidR="00111833" w:rsidRPr="00111833" w:rsidRDefault="00111833" w:rsidP="00111833">
      <w:pPr>
        <w:pStyle w:val="Kopfzeile"/>
        <w:spacing w:line="312" w:lineRule="auto"/>
        <w:rPr>
          <w:rFonts w:cs="Arial"/>
          <w:sz w:val="18"/>
          <w:szCs w:val="18"/>
        </w:rPr>
      </w:pPr>
    </w:p>
    <w:p w14:paraId="5F6DB75F" w14:textId="77777777" w:rsidR="00111833" w:rsidRPr="00111833" w:rsidRDefault="00111833" w:rsidP="00111833">
      <w:pPr>
        <w:pStyle w:val="Kopfzeile"/>
        <w:spacing w:line="312" w:lineRule="auto"/>
        <w:rPr>
          <w:rFonts w:cs="Arial"/>
          <w:sz w:val="18"/>
          <w:szCs w:val="18"/>
        </w:rPr>
      </w:pPr>
      <w:r w:rsidRPr="00111833">
        <w:rPr>
          <w:rFonts w:cs="Arial"/>
          <w:sz w:val="18"/>
          <w:szCs w:val="18"/>
        </w:rPr>
        <w:t>pic_05 Johanneskirche: Zu hohen kirchlichen Festen kann der Altarraum um den Gemeindesaal erweitert werden.</w:t>
      </w:r>
    </w:p>
    <w:p w14:paraId="0F20B300" w14:textId="77777777" w:rsidR="00111833" w:rsidRPr="00111833" w:rsidRDefault="00111833" w:rsidP="00111833">
      <w:pPr>
        <w:pStyle w:val="Kopfzeile"/>
        <w:spacing w:line="312" w:lineRule="auto"/>
        <w:rPr>
          <w:rFonts w:cs="Arial"/>
          <w:sz w:val="18"/>
          <w:szCs w:val="18"/>
        </w:rPr>
      </w:pPr>
    </w:p>
    <w:p w14:paraId="747FB84D" w14:textId="6BDA428D" w:rsidR="00111833" w:rsidRPr="00111833" w:rsidRDefault="00111833" w:rsidP="00111833">
      <w:pPr>
        <w:pStyle w:val="Kopfzeile"/>
        <w:spacing w:line="312" w:lineRule="auto"/>
        <w:rPr>
          <w:rFonts w:cs="Arial"/>
          <w:sz w:val="18"/>
          <w:szCs w:val="18"/>
        </w:rPr>
      </w:pPr>
      <w:r w:rsidRPr="00111833">
        <w:rPr>
          <w:rFonts w:cs="Arial"/>
          <w:sz w:val="18"/>
          <w:szCs w:val="18"/>
        </w:rPr>
        <w:t>pic_06 Johanneskirche: Die bodentiefen Verglasun</w:t>
      </w:r>
      <w:r w:rsidR="00DC1CC6">
        <w:rPr>
          <w:rFonts w:cs="Arial"/>
          <w:sz w:val="18"/>
          <w:szCs w:val="18"/>
        </w:rPr>
        <w:t>gen mit Drehtüren im unteren B</w:t>
      </w:r>
      <w:r w:rsidR="00DC1CC6">
        <w:rPr>
          <w:rFonts w:cs="Arial"/>
          <w:sz w:val="18"/>
          <w:szCs w:val="18"/>
        </w:rPr>
        <w:t>e</w:t>
      </w:r>
      <w:r w:rsidRPr="00111833">
        <w:rPr>
          <w:rFonts w:cs="Arial"/>
          <w:sz w:val="18"/>
          <w:szCs w:val="18"/>
        </w:rPr>
        <w:t>reich fungieren auch als Fluchtweg.</w:t>
      </w:r>
    </w:p>
    <w:p w14:paraId="62CE4FBE" w14:textId="77777777" w:rsidR="00111833" w:rsidRPr="00111833" w:rsidRDefault="00111833" w:rsidP="00111833">
      <w:pPr>
        <w:pStyle w:val="Kopfzeile"/>
        <w:spacing w:line="312" w:lineRule="auto"/>
        <w:rPr>
          <w:rFonts w:cs="Arial"/>
          <w:sz w:val="18"/>
          <w:szCs w:val="18"/>
        </w:rPr>
      </w:pPr>
    </w:p>
    <w:p w14:paraId="1FD609E9" w14:textId="77777777" w:rsidR="00111833" w:rsidRPr="00111833" w:rsidRDefault="00111833" w:rsidP="00111833">
      <w:pPr>
        <w:pStyle w:val="Kopfzeile"/>
        <w:spacing w:line="312" w:lineRule="auto"/>
        <w:rPr>
          <w:rFonts w:cs="Arial"/>
          <w:sz w:val="18"/>
          <w:szCs w:val="18"/>
        </w:rPr>
      </w:pPr>
      <w:r w:rsidRPr="00111833">
        <w:rPr>
          <w:rFonts w:cs="Arial"/>
          <w:sz w:val="18"/>
          <w:szCs w:val="18"/>
        </w:rPr>
        <w:t>pic_07 Johanneskirche: Der eingeschobene Kubus aus Holz und Glas nimmt eben-erdig den Gemeindesaal und im Obergeschoss die Gruppen- und Jugendräume auf.</w:t>
      </w:r>
    </w:p>
    <w:p w14:paraId="7146F9F9" w14:textId="77777777" w:rsidR="00111833" w:rsidRPr="00111833" w:rsidRDefault="00111833" w:rsidP="00111833">
      <w:pPr>
        <w:pStyle w:val="Kopfzeile"/>
        <w:spacing w:line="312" w:lineRule="auto"/>
        <w:rPr>
          <w:rFonts w:cs="Arial"/>
          <w:sz w:val="18"/>
          <w:szCs w:val="18"/>
        </w:rPr>
      </w:pPr>
    </w:p>
    <w:p w14:paraId="18C1CE9B" w14:textId="13171DAA" w:rsidR="00BC274A" w:rsidRDefault="00111833" w:rsidP="00111833">
      <w:pPr>
        <w:pStyle w:val="Kopfzeile"/>
        <w:spacing w:line="312" w:lineRule="auto"/>
        <w:rPr>
          <w:rFonts w:cs="Arial"/>
          <w:sz w:val="18"/>
          <w:szCs w:val="18"/>
        </w:rPr>
      </w:pPr>
      <w:r w:rsidRPr="00111833">
        <w:rPr>
          <w:rFonts w:cs="Arial"/>
          <w:sz w:val="18"/>
          <w:szCs w:val="18"/>
        </w:rPr>
        <w:t>pic_08 Johanneskirche: Eine Brandschutzverglasun</w:t>
      </w:r>
      <w:r w:rsidR="00DC1CC6">
        <w:rPr>
          <w:rFonts w:cs="Arial"/>
          <w:sz w:val="18"/>
          <w:szCs w:val="18"/>
        </w:rPr>
        <w:t xml:space="preserve">g aus </w:t>
      </w:r>
      <w:proofErr w:type="spellStart"/>
      <w:r w:rsidR="00DC1CC6">
        <w:rPr>
          <w:rFonts w:cs="Arial"/>
          <w:sz w:val="18"/>
          <w:szCs w:val="18"/>
        </w:rPr>
        <w:t>Janisol</w:t>
      </w:r>
      <w:proofErr w:type="spellEnd"/>
      <w:r w:rsidR="00DC1CC6">
        <w:rPr>
          <w:rFonts w:cs="Arial"/>
          <w:sz w:val="18"/>
          <w:szCs w:val="18"/>
        </w:rPr>
        <w:t xml:space="preserve"> 2 schließt den J</w:t>
      </w:r>
      <w:r w:rsidR="00DC1CC6">
        <w:rPr>
          <w:rFonts w:cs="Arial"/>
          <w:sz w:val="18"/>
          <w:szCs w:val="18"/>
        </w:rPr>
        <w:t>u</w:t>
      </w:r>
      <w:r w:rsidRPr="00111833">
        <w:rPr>
          <w:rFonts w:cs="Arial"/>
          <w:sz w:val="18"/>
          <w:szCs w:val="18"/>
        </w:rPr>
        <w:t>gendraum zum Treppenhaus hin ab.</w:t>
      </w:r>
    </w:p>
    <w:p w14:paraId="04BD9B27" w14:textId="77777777" w:rsidR="00BC274A" w:rsidRPr="00BC274A" w:rsidRDefault="00BC274A" w:rsidP="00BC274A">
      <w:pPr>
        <w:pStyle w:val="Kopfzeile"/>
        <w:spacing w:line="312" w:lineRule="auto"/>
        <w:rPr>
          <w:rFonts w:cs="Arial"/>
          <w:sz w:val="18"/>
          <w:szCs w:val="18"/>
        </w:rPr>
      </w:pPr>
    </w:p>
    <w:p w14:paraId="78F5CA15" w14:textId="77777777" w:rsidR="00BC274A" w:rsidRPr="00136503" w:rsidRDefault="00BC274A" w:rsidP="00BC274A">
      <w:pPr>
        <w:pStyle w:val="Kopfzeile"/>
        <w:tabs>
          <w:tab w:val="clear" w:pos="4536"/>
          <w:tab w:val="clear" w:pos="9072"/>
        </w:tabs>
        <w:spacing w:line="312" w:lineRule="auto"/>
        <w:rPr>
          <w:rFonts w:cs="Arial"/>
          <w:sz w:val="18"/>
          <w:szCs w:val="18"/>
        </w:rPr>
      </w:pPr>
    </w:p>
    <w:p w14:paraId="7E0323D8" w14:textId="77777777" w:rsidR="00190D56" w:rsidRPr="00136503" w:rsidRDefault="00190D56" w:rsidP="00336907">
      <w:pPr>
        <w:spacing w:line="312" w:lineRule="auto"/>
        <w:rPr>
          <w:rFonts w:cs="Arial"/>
          <w:b/>
          <w:sz w:val="18"/>
        </w:rPr>
      </w:pPr>
      <w:r w:rsidRPr="00136503">
        <w:rPr>
          <w:rFonts w:cs="Arial"/>
          <w:b/>
          <w:sz w:val="18"/>
        </w:rPr>
        <w:t xml:space="preserve">Ansprechpartner </w:t>
      </w:r>
      <w:r w:rsidRPr="00136503">
        <w:rPr>
          <w:rFonts w:cs="Arial"/>
          <w:b/>
          <w:sz w:val="18"/>
          <w:u w:val="single"/>
        </w:rPr>
        <w:t>für die Redaktion</w:t>
      </w:r>
      <w:r w:rsidRPr="00136503">
        <w:rPr>
          <w:rFonts w:cs="Arial"/>
          <w:b/>
          <w:sz w:val="18"/>
        </w:rPr>
        <w:t>:</w:t>
      </w:r>
    </w:p>
    <w:p w14:paraId="67AEE634" w14:textId="77777777" w:rsidR="00190D56" w:rsidRPr="00136503" w:rsidRDefault="00190D56" w:rsidP="00336907">
      <w:pPr>
        <w:rPr>
          <w:rFonts w:cs="Arial"/>
          <w:sz w:val="18"/>
        </w:rPr>
      </w:pPr>
    </w:p>
    <w:p w14:paraId="3BC2361A" w14:textId="77777777" w:rsidR="00190D56" w:rsidRPr="00136503" w:rsidRDefault="00190D56" w:rsidP="00336907">
      <w:pPr>
        <w:rPr>
          <w:rFonts w:cs="Arial"/>
          <w:sz w:val="18"/>
        </w:rPr>
      </w:pPr>
      <w:r w:rsidRPr="00136503">
        <w:rPr>
          <w:rFonts w:cs="Arial"/>
          <w:sz w:val="18"/>
        </w:rPr>
        <w:t>Schüco International KG</w:t>
      </w:r>
    </w:p>
    <w:p w14:paraId="24A25BCA" w14:textId="77777777" w:rsidR="00190D56" w:rsidRPr="00136503" w:rsidRDefault="00190D56" w:rsidP="00336907">
      <w:pPr>
        <w:rPr>
          <w:rFonts w:cs="Arial"/>
          <w:sz w:val="18"/>
        </w:rPr>
      </w:pPr>
      <w:r w:rsidRPr="00136503">
        <w:rPr>
          <w:rFonts w:cs="Arial"/>
          <w:sz w:val="18"/>
        </w:rPr>
        <w:t>Ulrike Krüger</w:t>
      </w:r>
    </w:p>
    <w:p w14:paraId="03A80DC8" w14:textId="77777777" w:rsidR="00190D56" w:rsidRPr="00136503" w:rsidRDefault="00190D56" w:rsidP="00336907">
      <w:pPr>
        <w:rPr>
          <w:rFonts w:cs="Arial"/>
          <w:sz w:val="18"/>
        </w:rPr>
      </w:pPr>
      <w:r w:rsidRPr="00136503">
        <w:rPr>
          <w:rFonts w:cs="Arial"/>
          <w:sz w:val="18"/>
        </w:rPr>
        <w:t>Karolinenstr. 1–15</w:t>
      </w:r>
    </w:p>
    <w:p w14:paraId="61256A60" w14:textId="77777777" w:rsidR="00190D56" w:rsidRPr="00136503" w:rsidRDefault="00190D56" w:rsidP="00336907">
      <w:pPr>
        <w:rPr>
          <w:rFonts w:cs="Arial"/>
          <w:sz w:val="18"/>
        </w:rPr>
      </w:pPr>
      <w:r w:rsidRPr="00136503">
        <w:rPr>
          <w:rFonts w:cs="Arial"/>
          <w:sz w:val="18"/>
        </w:rPr>
        <w:t>33609 Bielefeld</w:t>
      </w:r>
    </w:p>
    <w:p w14:paraId="736ED1F8" w14:textId="77777777" w:rsidR="00190D56" w:rsidRPr="00136503" w:rsidRDefault="00190D56" w:rsidP="00336907">
      <w:pPr>
        <w:rPr>
          <w:rFonts w:cs="Arial"/>
          <w:sz w:val="18"/>
        </w:rPr>
      </w:pPr>
      <w:r w:rsidRPr="00136503">
        <w:rPr>
          <w:rFonts w:cs="Arial"/>
          <w:sz w:val="18"/>
        </w:rPr>
        <w:t>Tel.: +49 (0)521 783-803</w:t>
      </w:r>
    </w:p>
    <w:p w14:paraId="7D7A02EA" w14:textId="77777777" w:rsidR="00190D56" w:rsidRPr="00136503" w:rsidRDefault="00190D56" w:rsidP="00336907">
      <w:pPr>
        <w:rPr>
          <w:rFonts w:cs="Arial"/>
          <w:sz w:val="18"/>
          <w:lang w:val="de-CH"/>
        </w:rPr>
      </w:pPr>
      <w:r w:rsidRPr="00136503">
        <w:rPr>
          <w:rFonts w:cs="Arial"/>
          <w:sz w:val="18"/>
          <w:lang w:val="de-CH"/>
        </w:rPr>
        <w:t>Fax: +49 (0)521 783-657</w:t>
      </w:r>
    </w:p>
    <w:p w14:paraId="4CCEB388" w14:textId="77777777" w:rsidR="0058131C" w:rsidRPr="00136503" w:rsidRDefault="00190D56" w:rsidP="00336907">
      <w:pPr>
        <w:rPr>
          <w:rFonts w:cs="Arial"/>
          <w:sz w:val="18"/>
        </w:rPr>
      </w:pPr>
      <w:r w:rsidRPr="00136503">
        <w:rPr>
          <w:rFonts w:cs="Arial"/>
          <w:sz w:val="18"/>
          <w:lang w:val="de-CH"/>
        </w:rPr>
        <w:t>Mail: PR@schueco.com</w:t>
      </w:r>
    </w:p>
    <w:sectPr w:rsidR="0058131C" w:rsidRPr="00136503" w:rsidSect="006D33AD">
      <w:headerReference w:type="even" r:id="rId10"/>
      <w:headerReference w:type="default" r:id="rId11"/>
      <w:headerReference w:type="first" r:id="rId12"/>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3FEEE" w14:textId="77777777" w:rsidR="00111833" w:rsidRDefault="00111833">
      <w:r>
        <w:separator/>
      </w:r>
    </w:p>
  </w:endnote>
  <w:endnote w:type="continuationSeparator" w:id="0">
    <w:p w14:paraId="0C5AAF2A" w14:textId="77777777" w:rsidR="00111833" w:rsidRDefault="0011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wis721 BT">
    <w:altName w:val="Times New Roman"/>
    <w:panose1 w:val="00000000000000000000"/>
    <w:charset w:val="00"/>
    <w:family w:val="roman"/>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A513B" w14:textId="77777777" w:rsidR="00111833" w:rsidRDefault="00111833">
      <w:r>
        <w:separator/>
      </w:r>
    </w:p>
  </w:footnote>
  <w:footnote w:type="continuationSeparator" w:id="0">
    <w:p w14:paraId="468ECD79" w14:textId="77777777" w:rsidR="00111833" w:rsidRDefault="001118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A6DD0" w14:textId="77777777" w:rsidR="00111833" w:rsidRDefault="0011183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3183ABE4" w14:textId="77777777" w:rsidR="00111833" w:rsidRDefault="00111833">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C4AF0" w14:textId="77777777" w:rsidR="00111833" w:rsidRDefault="0011183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C1CC6">
      <w:rPr>
        <w:rStyle w:val="Seitenzahl"/>
        <w:noProof/>
      </w:rPr>
      <w:t>4</w:t>
    </w:r>
    <w:r>
      <w:rPr>
        <w:rStyle w:val="Seitenzahl"/>
      </w:rPr>
      <w:fldChar w:fldCharType="end"/>
    </w:r>
  </w:p>
  <w:p w14:paraId="44539A00" w14:textId="77777777" w:rsidR="00111833" w:rsidRDefault="00111833">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320E4" w14:textId="77777777" w:rsidR="00111833" w:rsidRDefault="00111833" w:rsidP="0014413C">
    <w:pPr>
      <w:pStyle w:val="Kopfzeile"/>
      <w:ind w:right="-2270"/>
      <w:jc w:val="right"/>
    </w:pPr>
    <w:r>
      <w:rPr>
        <w:noProof/>
      </w:rPr>
      <w:drawing>
        <wp:anchor distT="0" distB="0" distL="114300" distR="114300" simplePos="0" relativeHeight="251657728" behindDoc="1" locked="0" layoutInCell="1" allowOverlap="1" wp14:anchorId="16A88BBD" wp14:editId="5B058057">
          <wp:simplePos x="0" y="0"/>
          <wp:positionH relativeFrom="column">
            <wp:posOffset>4408805</wp:posOffset>
          </wp:positionH>
          <wp:positionV relativeFrom="paragraph">
            <wp:posOffset>2540</wp:posOffset>
          </wp:positionV>
          <wp:extent cx="1473200" cy="778510"/>
          <wp:effectExtent l="0" t="0" r="0" b="8890"/>
          <wp:wrapTight wrapText="bothSides">
            <wp:wrapPolygon edited="0">
              <wp:start x="10055" y="0"/>
              <wp:lineTo x="0" y="1409"/>
              <wp:lineTo x="0" y="21142"/>
              <wp:lineTo x="21228" y="21142"/>
              <wp:lineTo x="21228" y="1409"/>
              <wp:lineTo x="14524" y="0"/>
              <wp:lineTo x="10055" y="0"/>
            </wp:wrapPolygon>
          </wp:wrapTight>
          <wp:docPr id="1" name="Bild 2" descr="Beschreibung: 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4EC5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EA33FEF"/>
    <w:multiLevelType w:val="hybridMultilevel"/>
    <w:tmpl w:val="E2BCD5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7EC"/>
    <w:rsid w:val="00022D13"/>
    <w:rsid w:val="00032D7A"/>
    <w:rsid w:val="000500AA"/>
    <w:rsid w:val="0006271C"/>
    <w:rsid w:val="00062837"/>
    <w:rsid w:val="0007096D"/>
    <w:rsid w:val="00077C92"/>
    <w:rsid w:val="000805F9"/>
    <w:rsid w:val="00082D87"/>
    <w:rsid w:val="000B1B83"/>
    <w:rsid w:val="000D27DC"/>
    <w:rsid w:val="000F338B"/>
    <w:rsid w:val="00111833"/>
    <w:rsid w:val="00136503"/>
    <w:rsid w:val="0014413C"/>
    <w:rsid w:val="00146EC9"/>
    <w:rsid w:val="001477BF"/>
    <w:rsid w:val="001509B0"/>
    <w:rsid w:val="001879CA"/>
    <w:rsid w:val="00190D56"/>
    <w:rsid w:val="001979A9"/>
    <w:rsid w:val="001B77AB"/>
    <w:rsid w:val="001C0F15"/>
    <w:rsid w:val="001C3D39"/>
    <w:rsid w:val="001C4D8E"/>
    <w:rsid w:val="001D44D3"/>
    <w:rsid w:val="001E12A0"/>
    <w:rsid w:val="001E77AF"/>
    <w:rsid w:val="001F2FF1"/>
    <w:rsid w:val="00231671"/>
    <w:rsid w:val="00263C69"/>
    <w:rsid w:val="00290A6D"/>
    <w:rsid w:val="002A2FD0"/>
    <w:rsid w:val="002C6779"/>
    <w:rsid w:val="002C6E3E"/>
    <w:rsid w:val="002D06F9"/>
    <w:rsid w:val="002F429D"/>
    <w:rsid w:val="00335025"/>
    <w:rsid w:val="00336907"/>
    <w:rsid w:val="00342F5A"/>
    <w:rsid w:val="00372E6E"/>
    <w:rsid w:val="00374990"/>
    <w:rsid w:val="003851B4"/>
    <w:rsid w:val="00391455"/>
    <w:rsid w:val="003D2A9D"/>
    <w:rsid w:val="003E0A35"/>
    <w:rsid w:val="004110D3"/>
    <w:rsid w:val="00411BBF"/>
    <w:rsid w:val="00423D7C"/>
    <w:rsid w:val="00423EBE"/>
    <w:rsid w:val="004365B3"/>
    <w:rsid w:val="004467CD"/>
    <w:rsid w:val="00452C92"/>
    <w:rsid w:val="00467C90"/>
    <w:rsid w:val="0047152B"/>
    <w:rsid w:val="00474DFE"/>
    <w:rsid w:val="0048528E"/>
    <w:rsid w:val="004861C9"/>
    <w:rsid w:val="004876D2"/>
    <w:rsid w:val="004976EB"/>
    <w:rsid w:val="004B246B"/>
    <w:rsid w:val="004C19EF"/>
    <w:rsid w:val="004E5BBD"/>
    <w:rsid w:val="004F02B7"/>
    <w:rsid w:val="005207A6"/>
    <w:rsid w:val="0052641D"/>
    <w:rsid w:val="00542832"/>
    <w:rsid w:val="00554096"/>
    <w:rsid w:val="0058131C"/>
    <w:rsid w:val="00595688"/>
    <w:rsid w:val="005B7604"/>
    <w:rsid w:val="005E4F83"/>
    <w:rsid w:val="005F121E"/>
    <w:rsid w:val="005F2C3E"/>
    <w:rsid w:val="005F569D"/>
    <w:rsid w:val="005F6120"/>
    <w:rsid w:val="005F7F5E"/>
    <w:rsid w:val="0061228C"/>
    <w:rsid w:val="00622F57"/>
    <w:rsid w:val="0064325C"/>
    <w:rsid w:val="00646A75"/>
    <w:rsid w:val="00655F82"/>
    <w:rsid w:val="0066410A"/>
    <w:rsid w:val="00680027"/>
    <w:rsid w:val="006856F8"/>
    <w:rsid w:val="006908FB"/>
    <w:rsid w:val="00695F84"/>
    <w:rsid w:val="006A5289"/>
    <w:rsid w:val="006A6790"/>
    <w:rsid w:val="006D33AD"/>
    <w:rsid w:val="006D43D1"/>
    <w:rsid w:val="006F0E1E"/>
    <w:rsid w:val="0070787B"/>
    <w:rsid w:val="00732EEE"/>
    <w:rsid w:val="007424C6"/>
    <w:rsid w:val="0074445E"/>
    <w:rsid w:val="00745331"/>
    <w:rsid w:val="00765BCC"/>
    <w:rsid w:val="00787D9B"/>
    <w:rsid w:val="0079116C"/>
    <w:rsid w:val="00795415"/>
    <w:rsid w:val="00796966"/>
    <w:rsid w:val="007B69BA"/>
    <w:rsid w:val="007C6B93"/>
    <w:rsid w:val="007D369A"/>
    <w:rsid w:val="007F735E"/>
    <w:rsid w:val="00821221"/>
    <w:rsid w:val="00871EA9"/>
    <w:rsid w:val="008C1A27"/>
    <w:rsid w:val="008D6C9F"/>
    <w:rsid w:val="008F1E5E"/>
    <w:rsid w:val="008F7877"/>
    <w:rsid w:val="00912B73"/>
    <w:rsid w:val="009148A5"/>
    <w:rsid w:val="00944707"/>
    <w:rsid w:val="0096356D"/>
    <w:rsid w:val="0099335A"/>
    <w:rsid w:val="009E2588"/>
    <w:rsid w:val="009F2609"/>
    <w:rsid w:val="009F699F"/>
    <w:rsid w:val="009F7C8C"/>
    <w:rsid w:val="00A03753"/>
    <w:rsid w:val="00A07ACD"/>
    <w:rsid w:val="00A36A7D"/>
    <w:rsid w:val="00A37BB6"/>
    <w:rsid w:val="00A4679A"/>
    <w:rsid w:val="00A512BD"/>
    <w:rsid w:val="00A60C1B"/>
    <w:rsid w:val="00A95E57"/>
    <w:rsid w:val="00AA37EC"/>
    <w:rsid w:val="00AA5CA6"/>
    <w:rsid w:val="00AB1442"/>
    <w:rsid w:val="00AD11DB"/>
    <w:rsid w:val="00AD5CDB"/>
    <w:rsid w:val="00AF08D2"/>
    <w:rsid w:val="00AF4544"/>
    <w:rsid w:val="00AF53AE"/>
    <w:rsid w:val="00AF795D"/>
    <w:rsid w:val="00B0748F"/>
    <w:rsid w:val="00B32C36"/>
    <w:rsid w:val="00B51E84"/>
    <w:rsid w:val="00B6144F"/>
    <w:rsid w:val="00B93317"/>
    <w:rsid w:val="00B96FFF"/>
    <w:rsid w:val="00B97425"/>
    <w:rsid w:val="00BC274A"/>
    <w:rsid w:val="00BC58D4"/>
    <w:rsid w:val="00BE696E"/>
    <w:rsid w:val="00BF5834"/>
    <w:rsid w:val="00C12645"/>
    <w:rsid w:val="00C35D79"/>
    <w:rsid w:val="00C63583"/>
    <w:rsid w:val="00C75404"/>
    <w:rsid w:val="00C833B5"/>
    <w:rsid w:val="00C919A8"/>
    <w:rsid w:val="00CB19DE"/>
    <w:rsid w:val="00CB275B"/>
    <w:rsid w:val="00CB50B6"/>
    <w:rsid w:val="00CD7F2C"/>
    <w:rsid w:val="00CF0715"/>
    <w:rsid w:val="00CF2BD2"/>
    <w:rsid w:val="00D14243"/>
    <w:rsid w:val="00D30B04"/>
    <w:rsid w:val="00D40569"/>
    <w:rsid w:val="00D62A78"/>
    <w:rsid w:val="00D6520D"/>
    <w:rsid w:val="00D75EEF"/>
    <w:rsid w:val="00D85FBF"/>
    <w:rsid w:val="00D91054"/>
    <w:rsid w:val="00DB455C"/>
    <w:rsid w:val="00DC1CC6"/>
    <w:rsid w:val="00DD2796"/>
    <w:rsid w:val="00DF2EF7"/>
    <w:rsid w:val="00E01A78"/>
    <w:rsid w:val="00E34397"/>
    <w:rsid w:val="00E369A6"/>
    <w:rsid w:val="00E456C8"/>
    <w:rsid w:val="00E45F57"/>
    <w:rsid w:val="00E46228"/>
    <w:rsid w:val="00E57D66"/>
    <w:rsid w:val="00E64DF8"/>
    <w:rsid w:val="00E7761B"/>
    <w:rsid w:val="00E82EEC"/>
    <w:rsid w:val="00EB1651"/>
    <w:rsid w:val="00ED542A"/>
    <w:rsid w:val="00EE28F4"/>
    <w:rsid w:val="00EE2E27"/>
    <w:rsid w:val="00EE4AF6"/>
    <w:rsid w:val="00EF27D8"/>
    <w:rsid w:val="00EF3999"/>
    <w:rsid w:val="00F11D7B"/>
    <w:rsid w:val="00FA59DD"/>
    <w:rsid w:val="00FB5D24"/>
    <w:rsid w:val="00FB71CE"/>
    <w:rsid w:val="00FC1E4E"/>
    <w:rsid w:val="00FC484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2F773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uiPriority="10"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190D56"/>
    <w:rPr>
      <w:rFonts w:ascii="Arial" w:hAnsi="Arial"/>
      <w:b/>
      <w:sz w:val="28"/>
    </w:rPr>
  </w:style>
  <w:style w:type="character" w:customStyle="1" w:styleId="Primrsprache100KPrimrsprache">
    <w:name w:val="Primärsprache 100% K (Primärsprache)"/>
    <w:uiPriority w:val="99"/>
    <w:rsid w:val="007F735E"/>
    <w:rPr>
      <w:color w:val="000000"/>
      <w:lang w:val="de-DE"/>
    </w:rPr>
  </w:style>
  <w:style w:type="character" w:customStyle="1" w:styleId="KopfzeileZeichen">
    <w:name w:val="Kopfzeile Zeichen"/>
    <w:link w:val="Kopfzeile"/>
    <w:rsid w:val="007F735E"/>
    <w:rPr>
      <w:rFonts w:ascii="Arial" w:hAnsi="Arial"/>
      <w:sz w:val="24"/>
    </w:rPr>
  </w:style>
  <w:style w:type="paragraph" w:styleId="Titel">
    <w:name w:val="Title"/>
    <w:basedOn w:val="Standard"/>
    <w:link w:val="TitelZeichen"/>
    <w:uiPriority w:val="10"/>
    <w:qFormat/>
    <w:rsid w:val="00821221"/>
    <w:pPr>
      <w:spacing w:line="600" w:lineRule="atLeast"/>
    </w:pPr>
    <w:rPr>
      <w:rFonts w:eastAsia="Calibri"/>
      <w:sz w:val="48"/>
      <w:szCs w:val="52"/>
      <w:lang w:eastAsia="en-US"/>
    </w:rPr>
  </w:style>
  <w:style w:type="character" w:customStyle="1" w:styleId="TitelZeichen">
    <w:name w:val="Titel Zeichen"/>
    <w:link w:val="Titel"/>
    <w:uiPriority w:val="10"/>
    <w:rsid w:val="00821221"/>
    <w:rPr>
      <w:rFonts w:ascii="Arial" w:eastAsia="Calibri" w:hAnsi="Arial"/>
      <w:sz w:val="48"/>
      <w:szCs w:val="52"/>
      <w:lang w:eastAsia="en-US"/>
    </w:rPr>
  </w:style>
  <w:style w:type="paragraph" w:customStyle="1" w:styleId="Intro">
    <w:name w:val="Intro"/>
    <w:basedOn w:val="Standard"/>
    <w:qFormat/>
    <w:rsid w:val="00821221"/>
    <w:pPr>
      <w:spacing w:line="290" w:lineRule="atLeast"/>
    </w:pPr>
    <w:rPr>
      <w:rFonts w:eastAsia="Calibri"/>
      <w:sz w:val="22"/>
      <w:szCs w:val="12"/>
      <w:lang w:eastAsia="en-US"/>
    </w:rPr>
  </w:style>
  <w:style w:type="paragraph" w:customStyle="1" w:styleId="Default">
    <w:name w:val="Default"/>
    <w:rsid w:val="006F0E1E"/>
    <w:pPr>
      <w:widowControl w:val="0"/>
      <w:autoSpaceDE w:val="0"/>
      <w:autoSpaceDN w:val="0"/>
      <w:adjustRightInd w:val="0"/>
    </w:pPr>
    <w:rPr>
      <w:rFonts w:ascii="Swis721 BT" w:hAnsi="Swis721 BT" w:cs="Swis721 BT"/>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uiPriority="10"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190D56"/>
    <w:rPr>
      <w:rFonts w:ascii="Arial" w:hAnsi="Arial"/>
      <w:b/>
      <w:sz w:val="28"/>
    </w:rPr>
  </w:style>
  <w:style w:type="character" w:customStyle="1" w:styleId="Primrsprache100KPrimrsprache">
    <w:name w:val="Primärsprache 100% K (Primärsprache)"/>
    <w:uiPriority w:val="99"/>
    <w:rsid w:val="007F735E"/>
    <w:rPr>
      <w:color w:val="000000"/>
      <w:lang w:val="de-DE"/>
    </w:rPr>
  </w:style>
  <w:style w:type="character" w:customStyle="1" w:styleId="KopfzeileZeichen">
    <w:name w:val="Kopfzeile Zeichen"/>
    <w:link w:val="Kopfzeile"/>
    <w:rsid w:val="007F735E"/>
    <w:rPr>
      <w:rFonts w:ascii="Arial" w:hAnsi="Arial"/>
      <w:sz w:val="24"/>
    </w:rPr>
  </w:style>
  <w:style w:type="paragraph" w:styleId="Titel">
    <w:name w:val="Title"/>
    <w:basedOn w:val="Standard"/>
    <w:link w:val="TitelZeichen"/>
    <w:uiPriority w:val="10"/>
    <w:qFormat/>
    <w:rsid w:val="00821221"/>
    <w:pPr>
      <w:spacing w:line="600" w:lineRule="atLeast"/>
    </w:pPr>
    <w:rPr>
      <w:rFonts w:eastAsia="Calibri"/>
      <w:sz w:val="48"/>
      <w:szCs w:val="52"/>
      <w:lang w:eastAsia="en-US"/>
    </w:rPr>
  </w:style>
  <w:style w:type="character" w:customStyle="1" w:styleId="TitelZeichen">
    <w:name w:val="Titel Zeichen"/>
    <w:link w:val="Titel"/>
    <w:uiPriority w:val="10"/>
    <w:rsid w:val="00821221"/>
    <w:rPr>
      <w:rFonts w:ascii="Arial" w:eastAsia="Calibri" w:hAnsi="Arial"/>
      <w:sz w:val="48"/>
      <w:szCs w:val="52"/>
      <w:lang w:eastAsia="en-US"/>
    </w:rPr>
  </w:style>
  <w:style w:type="paragraph" w:customStyle="1" w:styleId="Intro">
    <w:name w:val="Intro"/>
    <w:basedOn w:val="Standard"/>
    <w:qFormat/>
    <w:rsid w:val="00821221"/>
    <w:pPr>
      <w:spacing w:line="290" w:lineRule="atLeast"/>
    </w:pPr>
    <w:rPr>
      <w:rFonts w:eastAsia="Calibri"/>
      <w:sz w:val="22"/>
      <w:szCs w:val="12"/>
      <w:lang w:eastAsia="en-US"/>
    </w:rPr>
  </w:style>
  <w:style w:type="paragraph" w:customStyle="1" w:styleId="Default">
    <w:name w:val="Default"/>
    <w:rsid w:val="006F0E1E"/>
    <w:pPr>
      <w:widowControl w:val="0"/>
      <w:autoSpaceDE w:val="0"/>
      <w:autoSpaceDN w:val="0"/>
      <w:adjustRightInd w:val="0"/>
    </w:pPr>
    <w:rPr>
      <w:rFonts w:ascii="Swis721 BT" w:hAnsi="Swis721 BT" w:cs="Swis721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449733">
      <w:bodyDiv w:val="1"/>
      <w:marLeft w:val="0"/>
      <w:marRight w:val="0"/>
      <w:marTop w:val="0"/>
      <w:marBottom w:val="0"/>
      <w:divBdr>
        <w:top w:val="none" w:sz="0" w:space="0" w:color="auto"/>
        <w:left w:val="none" w:sz="0" w:space="0" w:color="auto"/>
        <w:bottom w:val="none" w:sz="0" w:space="0" w:color="auto"/>
        <w:right w:val="none" w:sz="0" w:space="0" w:color="auto"/>
      </w:divBdr>
    </w:div>
    <w:div w:id="1526166843">
      <w:bodyDiv w:val="1"/>
      <w:marLeft w:val="0"/>
      <w:marRight w:val="0"/>
      <w:marTop w:val="0"/>
      <w:marBottom w:val="0"/>
      <w:divBdr>
        <w:top w:val="none" w:sz="0" w:space="0" w:color="auto"/>
        <w:left w:val="none" w:sz="0" w:space="0" w:color="auto"/>
        <w:bottom w:val="none" w:sz="0" w:space="0" w:color="auto"/>
        <w:right w:val="none" w:sz="0" w:space="0" w:color="auto"/>
      </w:divBdr>
    </w:div>
    <w:div w:id="20977486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chueco.de" TargetMode="External"/><Relationship Id="rId9" Type="http://schemas.openxmlformats.org/officeDocument/2006/relationships/hyperlink" Target="http://www.schueco.de/presse" TargetMode="External"/><Relationship Id="rId1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localhost/http://www.schueco.com/web/corporate-design-center/home/corporate_design_center/logos/14608710/schuecojansen_logo_rgb_p432_4.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ng%201:Desktop:Jansen%20Swissbau%202014:Swissbau%202014:Jansen%20Stahlsysteme:Janisol%20HI:Janisol%20HI_2014_01_DE.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Janisol HI_2014_01_DE.dot</Template>
  <TotalTime>0</TotalTime>
  <Pages>4</Pages>
  <Words>1044</Words>
  <Characters>6583</Characters>
  <Application>Microsoft Macintosh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7612</CharactersWithSpaces>
  <SharedDoc>false</SharedDoc>
  <HLinks>
    <vt:vector size="18" baseType="variant">
      <vt:variant>
        <vt:i4>1376264</vt:i4>
      </vt:variant>
      <vt:variant>
        <vt:i4>3</vt:i4>
      </vt:variant>
      <vt:variant>
        <vt:i4>0</vt:i4>
      </vt:variant>
      <vt:variant>
        <vt:i4>5</vt:i4>
      </vt:variant>
      <vt:variant>
        <vt:lpwstr>http://www.schueco.de/presse</vt:lpwstr>
      </vt:variant>
      <vt:variant>
        <vt:lpwstr/>
      </vt:variant>
      <vt:variant>
        <vt:i4>6160494</vt:i4>
      </vt:variant>
      <vt:variant>
        <vt:i4>0</vt:i4>
      </vt:variant>
      <vt:variant>
        <vt:i4>0</vt:i4>
      </vt:variant>
      <vt:variant>
        <vt:i4>5</vt:i4>
      </vt:variant>
      <vt:variant>
        <vt:lpwstr>http://www.schueco.de</vt:lpwstr>
      </vt:variant>
      <vt:variant>
        <vt:lpwstr/>
      </vt:variant>
      <vt:variant>
        <vt:i4>7471115</vt:i4>
      </vt:variant>
      <vt:variant>
        <vt:i4>-1</vt:i4>
      </vt:variant>
      <vt:variant>
        <vt:i4>2049</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Anne-Marie Ring</dc:creator>
  <cp:keywords/>
  <dc:description/>
  <cp:lastModifiedBy>Anne-Marie Ring</cp:lastModifiedBy>
  <cp:revision>17</cp:revision>
  <cp:lastPrinted>2020-01-29T09:11:00Z</cp:lastPrinted>
  <dcterms:created xsi:type="dcterms:W3CDTF">2017-01-16T19:01:00Z</dcterms:created>
  <dcterms:modified xsi:type="dcterms:W3CDTF">2020-10-05T13:40:00Z</dcterms:modified>
</cp:coreProperties>
</file>