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551F94" w14:paraId="102697AF" w14:textId="77777777">
        <w:tc>
          <w:tcPr>
            <w:tcW w:w="3471" w:type="dxa"/>
          </w:tcPr>
          <w:p w14:paraId="319A748F" w14:textId="23B2879B" w:rsidR="00165146" w:rsidRPr="00551F94" w:rsidRDefault="00A91FFE" w:rsidP="00546771">
            <w:pPr>
              <w:pStyle w:val="berschrift1"/>
              <w:spacing w:line="312" w:lineRule="auto"/>
            </w:pPr>
            <w:r>
              <w:t>Media information</w:t>
            </w:r>
          </w:p>
        </w:tc>
        <w:tc>
          <w:tcPr>
            <w:tcW w:w="3471" w:type="dxa"/>
          </w:tcPr>
          <w:p w14:paraId="0D76584F" w14:textId="076018D3" w:rsidR="00165146" w:rsidRPr="00551F94" w:rsidRDefault="00562EC7" w:rsidP="00546771">
            <w:pPr>
              <w:spacing w:line="312" w:lineRule="auto"/>
              <w:jc w:val="right"/>
              <w:rPr>
                <w:szCs w:val="22"/>
              </w:rPr>
            </w:pPr>
            <w:r>
              <w:rPr>
                <w:sz w:val="22"/>
              </w:rPr>
              <w:t>October 2022</w:t>
            </w:r>
            <w:r w:rsidR="00165146" w:rsidRPr="00551F94">
              <w:rPr>
                <w:sz w:val="22"/>
              </w:rPr>
              <w:fldChar w:fldCharType="begin"/>
            </w:r>
            <w:r w:rsidR="00165146" w:rsidRPr="00551F94">
              <w:rPr>
                <w:sz w:val="22"/>
              </w:rPr>
              <w:instrText xml:space="preserve"> </w:instrText>
            </w:r>
            <w:r w:rsidR="00165146" w:rsidRPr="00551F94">
              <w:rPr>
                <w:vanish/>
                <w:sz w:val="22"/>
              </w:rPr>
              <w:instrText>Nr. / Monat/Jahr</w:instrText>
            </w:r>
            <w:r w:rsidR="00165146" w:rsidRPr="00551F94">
              <w:rPr>
                <w:sz w:val="22"/>
              </w:rPr>
              <w:instrText xml:space="preserve"> </w:instrText>
            </w:r>
            <w:r w:rsidR="00165146" w:rsidRPr="00551F94">
              <w:rPr>
                <w:sz w:val="22"/>
              </w:rPr>
              <w:fldChar w:fldCharType="end"/>
            </w:r>
          </w:p>
        </w:tc>
      </w:tr>
      <w:tr w:rsidR="00FC4422" w:rsidRPr="00551F94" w14:paraId="5004DEDF" w14:textId="77777777">
        <w:tc>
          <w:tcPr>
            <w:tcW w:w="3471" w:type="dxa"/>
          </w:tcPr>
          <w:p w14:paraId="0760C9BF" w14:textId="1C56EC28" w:rsidR="00FC4422" w:rsidRPr="00551F94" w:rsidRDefault="00FC4422" w:rsidP="00546771">
            <w:pPr>
              <w:pStyle w:val="berschrift1"/>
              <w:spacing w:line="312" w:lineRule="auto"/>
              <w:rPr>
                <w:lang w:val="de-CH"/>
              </w:rPr>
            </w:pPr>
          </w:p>
        </w:tc>
        <w:tc>
          <w:tcPr>
            <w:tcW w:w="3471" w:type="dxa"/>
          </w:tcPr>
          <w:p w14:paraId="27284C53" w14:textId="77777777" w:rsidR="00FC4422" w:rsidRPr="00551F94" w:rsidRDefault="00FC4422" w:rsidP="00546771">
            <w:pPr>
              <w:spacing w:line="312" w:lineRule="auto"/>
              <w:rPr>
                <w:sz w:val="22"/>
                <w:szCs w:val="22"/>
                <w:lang w:val="de-CH"/>
              </w:rPr>
            </w:pPr>
          </w:p>
        </w:tc>
      </w:tr>
    </w:tbl>
    <w:p w14:paraId="44B3DB67" w14:textId="1530F7C8" w:rsidR="00A91FFE" w:rsidRPr="0046369C" w:rsidRDefault="00562EC7" w:rsidP="00A91FFE">
      <w:pPr>
        <w:pStyle w:val="Titel"/>
        <w:spacing w:line="312" w:lineRule="auto"/>
        <w:rPr>
          <w:b/>
          <w:bCs/>
          <w:sz w:val="22"/>
          <w:szCs w:val="22"/>
          <w:lang w:val="de-CH"/>
        </w:rPr>
      </w:pPr>
      <w:r w:rsidRPr="0046369C">
        <w:rPr>
          <w:b/>
          <w:sz w:val="22"/>
          <w:lang w:val="de-CH"/>
        </w:rPr>
        <w:t xml:space="preserve">Extension </w:t>
      </w:r>
      <w:proofErr w:type="spellStart"/>
      <w:r w:rsidRPr="0046369C">
        <w:rPr>
          <w:b/>
          <w:sz w:val="22"/>
          <w:lang w:val="de-CH"/>
        </w:rPr>
        <w:t>for</w:t>
      </w:r>
      <w:proofErr w:type="spellEnd"/>
      <w:r w:rsidRPr="0046369C">
        <w:rPr>
          <w:b/>
          <w:sz w:val="22"/>
          <w:lang w:val="de-CH"/>
        </w:rPr>
        <w:t xml:space="preserve"> Korsch AG, Berlin:</w:t>
      </w:r>
    </w:p>
    <w:p w14:paraId="62998D01" w14:textId="77777777" w:rsidR="00562EC7" w:rsidRPr="00562EC7" w:rsidRDefault="00562EC7" w:rsidP="00562EC7">
      <w:pPr>
        <w:spacing w:line="312" w:lineRule="auto"/>
        <w:rPr>
          <w:b/>
          <w:bCs/>
          <w:sz w:val="28"/>
          <w:szCs w:val="28"/>
        </w:rPr>
      </w:pPr>
      <w:r>
        <w:rPr>
          <w:b/>
          <w:sz w:val="28"/>
        </w:rPr>
        <w:t>Around the corner</w:t>
      </w:r>
    </w:p>
    <w:p w14:paraId="540A2BAD" w14:textId="3457CEDA" w:rsidR="00197523" w:rsidRPr="00197523" w:rsidRDefault="00562EC7" w:rsidP="00197523">
      <w:pPr>
        <w:spacing w:line="312" w:lineRule="auto"/>
        <w:rPr>
          <w:b/>
          <w:bCs/>
          <w:i/>
          <w:iCs/>
          <w:sz w:val="20"/>
        </w:rPr>
      </w:pPr>
      <w:r>
        <w:rPr>
          <w:b/>
          <w:i/>
          <w:sz w:val="20"/>
        </w:rPr>
        <w:t xml:space="preserve">Additional space, an inviting entrance area and an optimised transit routes were included in the specifications for the architects when </w:t>
      </w:r>
      <w:proofErr w:type="spellStart"/>
      <w:r>
        <w:rPr>
          <w:b/>
          <w:i/>
          <w:sz w:val="20"/>
        </w:rPr>
        <w:t>Korsch</w:t>
      </w:r>
      <w:proofErr w:type="spellEnd"/>
      <w:r>
        <w:rPr>
          <w:b/>
          <w:i/>
          <w:sz w:val="20"/>
        </w:rPr>
        <w:t xml:space="preserve"> AG planned the structural extension of its headquarters. With floor-to-ceiling VISS facades, the architects created a transparent extension to the existing building, which gives the company campus a prominent identity even when viewed at night.</w:t>
      </w:r>
    </w:p>
    <w:p w14:paraId="22714675" w14:textId="77777777" w:rsidR="00A91FFE" w:rsidRPr="00197523" w:rsidRDefault="00A91FFE" w:rsidP="000A5E6A">
      <w:pPr>
        <w:spacing w:line="312" w:lineRule="auto"/>
        <w:rPr>
          <w:bCs/>
          <w:sz w:val="20"/>
        </w:rPr>
      </w:pPr>
    </w:p>
    <w:p w14:paraId="67BC9F9D" w14:textId="77777777" w:rsidR="00562EC7" w:rsidRPr="00562EC7" w:rsidRDefault="00562EC7" w:rsidP="00562EC7">
      <w:pPr>
        <w:spacing w:line="312" w:lineRule="auto"/>
        <w:rPr>
          <w:bCs/>
          <w:sz w:val="20"/>
        </w:rPr>
      </w:pPr>
      <w:proofErr w:type="spellStart"/>
      <w:r>
        <w:rPr>
          <w:sz w:val="20"/>
        </w:rPr>
        <w:t>Korsch</w:t>
      </w:r>
      <w:proofErr w:type="spellEnd"/>
      <w:r>
        <w:rPr>
          <w:sz w:val="20"/>
        </w:rPr>
        <w:t xml:space="preserve"> AG, a medium-sized mechanical engineering company headquartered in Berlin, is one of the world’s leading manufacturers of tablet presses. These are developed, planned, manufactured at our Berlin </w:t>
      </w:r>
      <w:proofErr w:type="gramStart"/>
      <w:r>
        <w:rPr>
          <w:sz w:val="20"/>
        </w:rPr>
        <w:t>location</w:t>
      </w:r>
      <w:proofErr w:type="gramEnd"/>
      <w:r>
        <w:rPr>
          <w:sz w:val="20"/>
        </w:rPr>
        <w:t xml:space="preserve"> and then distributed all over the world. To mark its 100th anniversary in 2019, the family-owned company planned to expand its headquarters on </w:t>
      </w:r>
      <w:proofErr w:type="spellStart"/>
      <w:r>
        <w:rPr>
          <w:sz w:val="20"/>
        </w:rPr>
        <w:t>Breitenbachstrasse</w:t>
      </w:r>
      <w:proofErr w:type="spellEnd"/>
      <w:r>
        <w:rPr>
          <w:sz w:val="20"/>
        </w:rPr>
        <w:t xml:space="preserve"> </w:t>
      </w:r>
      <w:proofErr w:type="gramStart"/>
      <w:r>
        <w:rPr>
          <w:sz w:val="20"/>
        </w:rPr>
        <w:t>in order to</w:t>
      </w:r>
      <w:proofErr w:type="gramEnd"/>
      <w:r>
        <w:rPr>
          <w:sz w:val="20"/>
        </w:rPr>
        <w:t xml:space="preserve"> create additional space for the company’s Administration department. At the same time, the entrance area to the company premises was to be upgraded and the transit route into the building was to be optimally created in terms of both function and design, including the transition to the production hall which features around 19,000 square metres of usable space. </w:t>
      </w:r>
      <w:proofErr w:type="spellStart"/>
      <w:r>
        <w:rPr>
          <w:sz w:val="20"/>
        </w:rPr>
        <w:t>bfstudio</w:t>
      </w:r>
      <w:proofErr w:type="spellEnd"/>
      <w:r>
        <w:rPr>
          <w:sz w:val="20"/>
        </w:rPr>
        <w:t xml:space="preserve"> </w:t>
      </w:r>
      <w:proofErr w:type="spellStart"/>
      <w:r>
        <w:rPr>
          <w:sz w:val="20"/>
        </w:rPr>
        <w:t>Partnerschaft</w:t>
      </w:r>
      <w:proofErr w:type="spellEnd"/>
      <w:r>
        <w:rPr>
          <w:sz w:val="20"/>
        </w:rPr>
        <w:t xml:space="preserve"> von </w:t>
      </w:r>
      <w:proofErr w:type="spellStart"/>
      <w:r>
        <w:rPr>
          <w:sz w:val="20"/>
        </w:rPr>
        <w:t>Architekten</w:t>
      </w:r>
      <w:proofErr w:type="spellEnd"/>
      <w:r>
        <w:rPr>
          <w:sz w:val="20"/>
        </w:rPr>
        <w:t xml:space="preserve"> </w:t>
      </w:r>
      <w:proofErr w:type="spellStart"/>
      <w:r>
        <w:rPr>
          <w:sz w:val="20"/>
        </w:rPr>
        <w:t>mbB</w:t>
      </w:r>
      <w:proofErr w:type="spellEnd"/>
      <w:r>
        <w:rPr>
          <w:sz w:val="20"/>
        </w:rPr>
        <w:t xml:space="preserve">, Berlin, were commissioned with the project and designed a transparent extension to the existing building, which gives the company campus a prominent identity even when viewed at night. With curved elements at the corners of the building, the architects created a flowing connection to the linear facades of the existing building. The “round corner” also unmistakably gives distinction to the entrance area to the administration building. Here, the </w:t>
      </w:r>
      <w:proofErr w:type="gramStart"/>
      <w:r>
        <w:rPr>
          <w:sz w:val="20"/>
        </w:rPr>
        <w:t>first floor</w:t>
      </w:r>
      <w:proofErr w:type="gramEnd"/>
      <w:r>
        <w:rPr>
          <w:sz w:val="20"/>
        </w:rPr>
        <w:t xml:space="preserve"> rests on slender concrete columns, which means that the entrance is easily accessible from all sides.</w:t>
      </w:r>
    </w:p>
    <w:p w14:paraId="4A4427FF" w14:textId="77777777" w:rsidR="00562EC7" w:rsidRPr="00562EC7" w:rsidRDefault="00562EC7" w:rsidP="00562EC7">
      <w:pPr>
        <w:spacing w:line="312" w:lineRule="auto"/>
        <w:rPr>
          <w:bCs/>
          <w:sz w:val="20"/>
        </w:rPr>
      </w:pPr>
    </w:p>
    <w:p w14:paraId="33BF32EF" w14:textId="77777777" w:rsidR="00562EC7" w:rsidRPr="00562EC7" w:rsidRDefault="00562EC7" w:rsidP="00562EC7">
      <w:pPr>
        <w:spacing w:line="312" w:lineRule="auto"/>
        <w:rPr>
          <w:bCs/>
          <w:sz w:val="20"/>
        </w:rPr>
      </w:pPr>
      <w:r>
        <w:rPr>
          <w:b/>
          <w:sz w:val="20"/>
        </w:rPr>
        <w:t>Curved steel facades in the floor plan</w:t>
      </w:r>
    </w:p>
    <w:p w14:paraId="4911D7BC" w14:textId="77777777" w:rsidR="00562EC7" w:rsidRPr="00562EC7" w:rsidRDefault="00562EC7" w:rsidP="00562EC7">
      <w:pPr>
        <w:spacing w:line="312" w:lineRule="auto"/>
        <w:rPr>
          <w:bCs/>
          <w:sz w:val="20"/>
        </w:rPr>
      </w:pPr>
      <w:proofErr w:type="spellStart"/>
      <w:r>
        <w:rPr>
          <w:sz w:val="20"/>
        </w:rPr>
        <w:t>Metallbau</w:t>
      </w:r>
      <w:proofErr w:type="spellEnd"/>
      <w:r>
        <w:rPr>
          <w:sz w:val="20"/>
        </w:rPr>
        <w:t xml:space="preserve"> </w:t>
      </w:r>
      <w:proofErr w:type="spellStart"/>
      <w:r>
        <w:rPr>
          <w:sz w:val="20"/>
        </w:rPr>
        <w:t>Windeck</w:t>
      </w:r>
      <w:proofErr w:type="spellEnd"/>
      <w:r>
        <w:rPr>
          <w:sz w:val="20"/>
        </w:rPr>
        <w:t xml:space="preserve"> GmbH, </w:t>
      </w:r>
      <w:proofErr w:type="spellStart"/>
      <w:r>
        <w:rPr>
          <w:sz w:val="20"/>
        </w:rPr>
        <w:t>Kloster</w:t>
      </w:r>
      <w:proofErr w:type="spellEnd"/>
      <w:r>
        <w:rPr>
          <w:sz w:val="20"/>
        </w:rPr>
        <w:t xml:space="preserve"> </w:t>
      </w:r>
      <w:proofErr w:type="spellStart"/>
      <w:r>
        <w:rPr>
          <w:sz w:val="20"/>
        </w:rPr>
        <w:t>Lehnin</w:t>
      </w:r>
      <w:proofErr w:type="spellEnd"/>
      <w:r>
        <w:rPr>
          <w:sz w:val="20"/>
        </w:rPr>
        <w:t xml:space="preserve">, manufactured the floor-to-ceiling glazed post and transom facades on the staggered floors using the VISS facade steel profile system. With a face width of 60 millimetres, the VISS facade accommodates the enormous glass panes – measuring up to 3708 x 3000 millimetres and weighing up to 725 kilograms – in comparatively narrow frames. A crane and a glass suction battery mounted on it were used for the installation, including the curved panes. The VISS facade is rounded off with </w:t>
      </w:r>
      <w:proofErr w:type="spellStart"/>
      <w:r>
        <w:rPr>
          <w:sz w:val="20"/>
        </w:rPr>
        <w:t>Janisol</w:t>
      </w:r>
      <w:proofErr w:type="spellEnd"/>
      <w:r>
        <w:rPr>
          <w:sz w:val="20"/>
        </w:rPr>
        <w:t xml:space="preserve"> doors in the entrance area and numerous </w:t>
      </w:r>
      <w:proofErr w:type="spellStart"/>
      <w:r>
        <w:rPr>
          <w:sz w:val="20"/>
        </w:rPr>
        <w:t>Janisol</w:t>
      </w:r>
      <w:proofErr w:type="spellEnd"/>
      <w:r>
        <w:rPr>
          <w:sz w:val="20"/>
        </w:rPr>
        <w:t xml:space="preserve"> HI windows. </w:t>
      </w:r>
    </w:p>
    <w:p w14:paraId="01CA7459" w14:textId="3357FFFD" w:rsidR="002E7F04" w:rsidRPr="00562EC7" w:rsidRDefault="00562EC7" w:rsidP="00197523">
      <w:pPr>
        <w:spacing w:line="312" w:lineRule="auto"/>
        <w:rPr>
          <w:bCs/>
          <w:sz w:val="20"/>
        </w:rPr>
      </w:pPr>
      <w:r>
        <w:rPr>
          <w:sz w:val="20"/>
        </w:rPr>
        <w:lastRenderedPageBreak/>
        <w:tab/>
        <w:t xml:space="preserve">The manufacture of the curved facades in the floor plan is always a challenge in terms of the accuracy of the elements. Despite this high level of precision, there may be slight deviations in the parallel course of the steel profile and the pane. To compensate for such tolerances, Jansen recommends wet glazing, which was also used here for all curved profiles. The glass is double-glazed insulating glass with a very fine solar protection coating. Despite the curved glazing, an external sun shading system was implemented on the entire facade; lasered on the rounded corners as a custom-made, curved design. The result is a concise, symbolic extension into the public space, with which </w:t>
      </w:r>
      <w:proofErr w:type="spellStart"/>
      <w:r>
        <w:rPr>
          <w:sz w:val="20"/>
        </w:rPr>
        <w:t>Korsch</w:t>
      </w:r>
      <w:proofErr w:type="spellEnd"/>
      <w:r>
        <w:rPr>
          <w:sz w:val="20"/>
        </w:rPr>
        <w:t xml:space="preserve"> AG underscores its reputation as the world’s leading machine builder for tablet presses.</w:t>
      </w:r>
    </w:p>
    <w:p w14:paraId="61E67AB5" w14:textId="77777777" w:rsidR="007C60C1" w:rsidRPr="0046369C" w:rsidRDefault="007C60C1" w:rsidP="00546771">
      <w:pPr>
        <w:spacing w:line="312" w:lineRule="auto"/>
        <w:rPr>
          <w:bCs/>
          <w:sz w:val="20"/>
          <w:lang w:val="en-US"/>
        </w:rPr>
      </w:pPr>
    </w:p>
    <w:p w14:paraId="24561D4D" w14:textId="77777777" w:rsidR="00A91FFE" w:rsidRPr="0046369C" w:rsidRDefault="00A91FFE" w:rsidP="00A91FFE">
      <w:pPr>
        <w:spacing w:line="312" w:lineRule="auto"/>
        <w:rPr>
          <w:b/>
          <w:bCs/>
          <w:sz w:val="20"/>
          <w:lang w:val="de-CH"/>
        </w:rPr>
      </w:pPr>
      <w:r w:rsidRPr="0046369C">
        <w:rPr>
          <w:b/>
          <w:sz w:val="20"/>
          <w:lang w:val="de-CH"/>
        </w:rPr>
        <w:t xml:space="preserve">Project </w:t>
      </w:r>
      <w:proofErr w:type="spellStart"/>
      <w:r w:rsidRPr="0046369C">
        <w:rPr>
          <w:b/>
          <w:sz w:val="20"/>
          <w:lang w:val="de-CH"/>
        </w:rPr>
        <w:t>details</w:t>
      </w:r>
      <w:proofErr w:type="spellEnd"/>
      <w:r w:rsidRPr="0046369C">
        <w:rPr>
          <w:b/>
          <w:sz w:val="20"/>
          <w:lang w:val="de-CH"/>
        </w:rPr>
        <w:t>:</w:t>
      </w:r>
    </w:p>
    <w:p w14:paraId="22B0219A" w14:textId="3E20AB99" w:rsidR="004172CB" w:rsidRPr="0046369C" w:rsidRDefault="004172CB" w:rsidP="004172CB">
      <w:pPr>
        <w:spacing w:line="312" w:lineRule="auto"/>
        <w:rPr>
          <w:bCs/>
          <w:sz w:val="20"/>
          <w:lang w:val="de-CH"/>
        </w:rPr>
      </w:pPr>
      <w:r w:rsidRPr="0046369C">
        <w:rPr>
          <w:b/>
          <w:sz w:val="20"/>
          <w:lang w:val="de-CH"/>
        </w:rPr>
        <w:t xml:space="preserve">Client: </w:t>
      </w:r>
      <w:r w:rsidRPr="0046369C">
        <w:rPr>
          <w:sz w:val="20"/>
          <w:lang w:val="de-CH"/>
        </w:rPr>
        <w:t>Korsch AG, Berlin</w:t>
      </w:r>
    </w:p>
    <w:p w14:paraId="2FB6B693" w14:textId="162002A5" w:rsidR="004172CB" w:rsidRPr="0046369C" w:rsidRDefault="004172CB" w:rsidP="00562EC7">
      <w:pPr>
        <w:spacing w:line="312" w:lineRule="auto"/>
        <w:rPr>
          <w:bCs/>
          <w:sz w:val="20"/>
          <w:lang w:val="de-CH"/>
        </w:rPr>
      </w:pPr>
      <w:proofErr w:type="spellStart"/>
      <w:r w:rsidRPr="0046369C">
        <w:rPr>
          <w:b/>
          <w:sz w:val="20"/>
          <w:lang w:val="de-CH"/>
        </w:rPr>
        <w:t>Architects</w:t>
      </w:r>
      <w:proofErr w:type="spellEnd"/>
      <w:r w:rsidRPr="0046369C">
        <w:rPr>
          <w:b/>
          <w:sz w:val="20"/>
          <w:lang w:val="de-CH"/>
        </w:rPr>
        <w:t>:</w:t>
      </w:r>
      <w:r w:rsidRPr="0046369C">
        <w:rPr>
          <w:sz w:val="20"/>
          <w:lang w:val="de-CH"/>
        </w:rPr>
        <w:t xml:space="preserve"> </w:t>
      </w:r>
      <w:proofErr w:type="spellStart"/>
      <w:r w:rsidRPr="0046369C">
        <w:rPr>
          <w:sz w:val="20"/>
          <w:lang w:val="de-CH"/>
        </w:rPr>
        <w:t>bfstudio</w:t>
      </w:r>
      <w:proofErr w:type="spellEnd"/>
      <w:r w:rsidRPr="0046369C">
        <w:rPr>
          <w:sz w:val="20"/>
          <w:lang w:val="de-CH"/>
        </w:rPr>
        <w:t xml:space="preserve"> Partnerschaft von Architekten mbB, Berlin</w:t>
      </w:r>
    </w:p>
    <w:p w14:paraId="314EB585" w14:textId="6E4F8E62" w:rsidR="00340BBB" w:rsidRPr="00562EC7" w:rsidRDefault="004172CB" w:rsidP="004172CB">
      <w:pPr>
        <w:spacing w:line="312" w:lineRule="auto"/>
        <w:rPr>
          <w:bCs/>
          <w:sz w:val="20"/>
        </w:rPr>
      </w:pPr>
      <w:r>
        <w:rPr>
          <w:b/>
          <w:sz w:val="20"/>
        </w:rPr>
        <w:t>Facade construction:</w:t>
      </w:r>
      <w:r>
        <w:rPr>
          <w:sz w:val="20"/>
        </w:rPr>
        <w:t xml:space="preserve"> </w:t>
      </w:r>
      <w:proofErr w:type="spellStart"/>
      <w:r>
        <w:rPr>
          <w:sz w:val="20"/>
        </w:rPr>
        <w:t>Metallbau</w:t>
      </w:r>
      <w:proofErr w:type="spellEnd"/>
      <w:r>
        <w:rPr>
          <w:sz w:val="20"/>
        </w:rPr>
        <w:t xml:space="preserve"> </w:t>
      </w:r>
      <w:proofErr w:type="spellStart"/>
      <w:r>
        <w:rPr>
          <w:sz w:val="20"/>
        </w:rPr>
        <w:t>Windeck</w:t>
      </w:r>
      <w:proofErr w:type="spellEnd"/>
      <w:r>
        <w:rPr>
          <w:sz w:val="20"/>
        </w:rPr>
        <w:t xml:space="preserve"> GmbH, </w:t>
      </w:r>
      <w:proofErr w:type="spellStart"/>
      <w:r>
        <w:rPr>
          <w:sz w:val="20"/>
        </w:rPr>
        <w:t>Kloster</w:t>
      </w:r>
      <w:proofErr w:type="spellEnd"/>
      <w:r>
        <w:rPr>
          <w:sz w:val="20"/>
        </w:rPr>
        <w:t xml:space="preserve"> </w:t>
      </w:r>
      <w:proofErr w:type="spellStart"/>
      <w:r>
        <w:rPr>
          <w:sz w:val="20"/>
        </w:rPr>
        <w:t>Lehnin</w:t>
      </w:r>
      <w:proofErr w:type="spellEnd"/>
      <w:r>
        <w:rPr>
          <w:sz w:val="20"/>
        </w:rPr>
        <w:t xml:space="preserve"> </w:t>
      </w:r>
    </w:p>
    <w:p w14:paraId="0F86E0F9" w14:textId="23132A69" w:rsidR="004172CB" w:rsidRPr="00A652B4" w:rsidRDefault="004172CB" w:rsidP="004172CB">
      <w:pPr>
        <w:spacing w:line="312" w:lineRule="auto"/>
        <w:rPr>
          <w:b/>
          <w:bCs/>
          <w:sz w:val="20"/>
        </w:rPr>
      </w:pPr>
      <w:r>
        <w:rPr>
          <w:b/>
          <w:sz w:val="20"/>
        </w:rPr>
        <w:t xml:space="preserve">Profile systems used: </w:t>
      </w:r>
    </w:p>
    <w:p w14:paraId="44717371" w14:textId="3909B29D" w:rsidR="004172CB" w:rsidRPr="00562EC7" w:rsidRDefault="00562EC7" w:rsidP="004172CB">
      <w:pPr>
        <w:spacing w:line="312" w:lineRule="auto"/>
        <w:rPr>
          <w:bCs/>
          <w:sz w:val="20"/>
        </w:rPr>
      </w:pPr>
      <w:r>
        <w:rPr>
          <w:sz w:val="20"/>
        </w:rPr>
        <w:t xml:space="preserve">VISS 60, </w:t>
      </w:r>
      <w:proofErr w:type="spellStart"/>
      <w:r>
        <w:rPr>
          <w:sz w:val="20"/>
        </w:rPr>
        <w:t>Janisol</w:t>
      </w:r>
      <w:proofErr w:type="spellEnd"/>
      <w:r>
        <w:rPr>
          <w:sz w:val="20"/>
        </w:rPr>
        <w:t xml:space="preserve"> doors and </w:t>
      </w:r>
      <w:proofErr w:type="spellStart"/>
      <w:r>
        <w:rPr>
          <w:sz w:val="20"/>
        </w:rPr>
        <w:t>Janisol</w:t>
      </w:r>
      <w:proofErr w:type="spellEnd"/>
      <w:r>
        <w:rPr>
          <w:sz w:val="20"/>
        </w:rPr>
        <w:t xml:space="preserve"> HI windows</w:t>
      </w:r>
    </w:p>
    <w:p w14:paraId="4F669EBA" w14:textId="77777777" w:rsidR="004172CB" w:rsidRPr="00A652B4" w:rsidRDefault="004172CB" w:rsidP="004172CB">
      <w:pPr>
        <w:spacing w:line="312" w:lineRule="auto"/>
        <w:rPr>
          <w:bCs/>
          <w:sz w:val="20"/>
        </w:rPr>
      </w:pPr>
      <w:r>
        <w:rPr>
          <w:b/>
          <w:sz w:val="20"/>
        </w:rPr>
        <w:t xml:space="preserve">System supplier: </w:t>
      </w:r>
      <w:r>
        <w:rPr>
          <w:sz w:val="20"/>
        </w:rPr>
        <w:t xml:space="preserve">Jansen AG, </w:t>
      </w:r>
      <w:proofErr w:type="spellStart"/>
      <w:r>
        <w:rPr>
          <w:sz w:val="20"/>
        </w:rPr>
        <w:t>Oberriet</w:t>
      </w:r>
      <w:proofErr w:type="spellEnd"/>
    </w:p>
    <w:p w14:paraId="43BF816B" w14:textId="77777777" w:rsidR="00EB612B" w:rsidRPr="0046369C" w:rsidRDefault="00EB612B" w:rsidP="00546771">
      <w:pPr>
        <w:spacing w:line="312" w:lineRule="auto"/>
        <w:rPr>
          <w:b/>
          <w:bCs/>
          <w:sz w:val="20"/>
          <w:lang w:val="en-US"/>
        </w:rPr>
      </w:pPr>
    </w:p>
    <w:p w14:paraId="1978C9E8" w14:textId="6EBF7DBB" w:rsidR="00562EC7" w:rsidRPr="00A45957" w:rsidRDefault="00562EC7" w:rsidP="00562EC7">
      <w:pPr>
        <w:spacing w:line="312" w:lineRule="auto"/>
        <w:rPr>
          <w:bCs/>
          <w:sz w:val="20"/>
        </w:rPr>
      </w:pPr>
      <w:r>
        <w:rPr>
          <w:b/>
          <w:sz w:val="20"/>
        </w:rPr>
        <w:t xml:space="preserve">Text: </w:t>
      </w:r>
      <w:r>
        <w:rPr>
          <w:sz w:val="20"/>
        </w:rPr>
        <w:t xml:space="preserve">Anne Marie Ring, Munich </w:t>
      </w:r>
    </w:p>
    <w:p w14:paraId="7FA38B68" w14:textId="22D73D43" w:rsidR="00562EC7" w:rsidRPr="00A45957" w:rsidRDefault="00562EC7" w:rsidP="00562EC7">
      <w:pPr>
        <w:spacing w:line="312" w:lineRule="auto"/>
        <w:rPr>
          <w:bCs/>
          <w:sz w:val="20"/>
        </w:rPr>
      </w:pPr>
      <w:r>
        <w:rPr>
          <w:b/>
          <w:sz w:val="20"/>
        </w:rPr>
        <w:t xml:space="preserve">Photos: </w:t>
      </w:r>
      <w:r>
        <w:rPr>
          <w:sz w:val="20"/>
        </w:rPr>
        <w:t xml:space="preserve">Thomas </w:t>
      </w:r>
      <w:proofErr w:type="spellStart"/>
      <w:r>
        <w:rPr>
          <w:sz w:val="20"/>
        </w:rPr>
        <w:t>Voßbeck</w:t>
      </w:r>
      <w:proofErr w:type="spellEnd"/>
      <w:r>
        <w:rPr>
          <w:sz w:val="20"/>
        </w:rPr>
        <w:t xml:space="preserve">, Berlin </w:t>
      </w:r>
    </w:p>
    <w:p w14:paraId="6F557288" w14:textId="49E693E9" w:rsidR="005C73CE" w:rsidRPr="00A45957" w:rsidRDefault="00546771" w:rsidP="00546771">
      <w:pPr>
        <w:spacing w:line="312" w:lineRule="auto"/>
        <w:rPr>
          <w:bCs/>
          <w:sz w:val="20"/>
        </w:rPr>
      </w:pPr>
      <w:r>
        <w:rPr>
          <w:b/>
          <w:sz w:val="20"/>
        </w:rPr>
        <w:t xml:space="preserve">Image rights: </w:t>
      </w:r>
      <w:r>
        <w:rPr>
          <w:sz w:val="20"/>
        </w:rPr>
        <w:t xml:space="preserve">Jansen AG, </w:t>
      </w:r>
      <w:proofErr w:type="spellStart"/>
      <w:r>
        <w:rPr>
          <w:sz w:val="20"/>
        </w:rPr>
        <w:t>Oberriet</w:t>
      </w:r>
      <w:proofErr w:type="spellEnd"/>
      <w:r>
        <w:rPr>
          <w:sz w:val="20"/>
        </w:rPr>
        <w:t xml:space="preserve"> </w:t>
      </w:r>
    </w:p>
    <w:p w14:paraId="4DD7493C" w14:textId="77777777" w:rsidR="00EB612B" w:rsidRPr="0046369C" w:rsidRDefault="00EB612B" w:rsidP="00546771">
      <w:pPr>
        <w:spacing w:line="312" w:lineRule="auto"/>
        <w:rPr>
          <w:bCs/>
          <w:sz w:val="20"/>
          <w:lang w:val="en-US"/>
        </w:rPr>
      </w:pPr>
    </w:p>
    <w:p w14:paraId="005EBAF0" w14:textId="3655FA00" w:rsidR="00EA4074" w:rsidRDefault="006112DC" w:rsidP="00546771">
      <w:pPr>
        <w:spacing w:line="312" w:lineRule="auto"/>
        <w:rPr>
          <w:bCs/>
          <w:sz w:val="20"/>
        </w:rPr>
      </w:pPr>
      <w:r>
        <w:rPr>
          <w:sz w:val="20"/>
        </w:rPr>
        <w:t>The editorial use of the illustrations is bound to the present project report.</w:t>
      </w:r>
    </w:p>
    <w:p w14:paraId="1B64907E" w14:textId="7C07F7FA" w:rsidR="00562EC7" w:rsidRPr="0046369C" w:rsidRDefault="00562EC7" w:rsidP="00546771">
      <w:pPr>
        <w:spacing w:line="312" w:lineRule="auto"/>
        <w:rPr>
          <w:bCs/>
          <w:sz w:val="20"/>
          <w:lang w:val="en-US"/>
        </w:rPr>
      </w:pPr>
    </w:p>
    <w:p w14:paraId="58C13997" w14:textId="16547D84" w:rsidR="00562EC7" w:rsidRPr="00562EC7" w:rsidRDefault="00562EC7" w:rsidP="00546771">
      <w:pPr>
        <w:spacing w:line="312" w:lineRule="auto"/>
        <w:rPr>
          <w:b/>
          <w:sz w:val="20"/>
        </w:rPr>
      </w:pPr>
      <w:r>
        <w:rPr>
          <w:b/>
          <w:sz w:val="20"/>
        </w:rPr>
        <w:t>From here, captions:</w:t>
      </w:r>
    </w:p>
    <w:p w14:paraId="4260016D" w14:textId="78238F95" w:rsidR="00562EC7" w:rsidRPr="0046369C" w:rsidRDefault="00562EC7" w:rsidP="00546771">
      <w:pPr>
        <w:spacing w:line="312" w:lineRule="auto"/>
        <w:rPr>
          <w:bCs/>
          <w:sz w:val="18"/>
          <w:szCs w:val="18"/>
          <w:lang w:val="en-US"/>
        </w:rPr>
      </w:pPr>
    </w:p>
    <w:p w14:paraId="7F6BA24D" w14:textId="1359A8D5" w:rsidR="00562EC7" w:rsidRPr="00562EC7" w:rsidRDefault="00562EC7" w:rsidP="00562EC7">
      <w:pPr>
        <w:spacing w:line="312" w:lineRule="auto"/>
        <w:rPr>
          <w:bCs/>
          <w:sz w:val="18"/>
          <w:szCs w:val="18"/>
        </w:rPr>
      </w:pPr>
      <w:r>
        <w:rPr>
          <w:sz w:val="18"/>
        </w:rPr>
        <w:t xml:space="preserve">An inviting entrance area and additional space for the Administration department characterize the extension created for Berliner </w:t>
      </w:r>
      <w:proofErr w:type="spellStart"/>
      <w:r>
        <w:rPr>
          <w:sz w:val="18"/>
        </w:rPr>
        <w:t>Korsch</w:t>
      </w:r>
      <w:proofErr w:type="spellEnd"/>
      <w:r>
        <w:rPr>
          <w:sz w:val="18"/>
        </w:rPr>
        <w:t xml:space="preserve"> AG.</w:t>
      </w:r>
    </w:p>
    <w:p w14:paraId="71AEAD25" w14:textId="5535665E" w:rsidR="00562EC7" w:rsidRPr="00562EC7" w:rsidRDefault="00562EC7" w:rsidP="00562EC7">
      <w:pPr>
        <w:spacing w:line="312" w:lineRule="auto"/>
        <w:rPr>
          <w:bCs/>
          <w:sz w:val="18"/>
          <w:szCs w:val="18"/>
        </w:rPr>
      </w:pPr>
    </w:p>
    <w:p w14:paraId="0F40236C" w14:textId="1B104348" w:rsidR="00562EC7" w:rsidRPr="00562EC7" w:rsidRDefault="00562EC7" w:rsidP="00562EC7">
      <w:pPr>
        <w:spacing w:line="312" w:lineRule="auto"/>
        <w:rPr>
          <w:bCs/>
          <w:sz w:val="18"/>
          <w:szCs w:val="18"/>
        </w:rPr>
      </w:pPr>
      <w:r>
        <w:rPr>
          <w:sz w:val="18"/>
        </w:rPr>
        <w:t>Curved glass at the corners of the building creates a flowing connection to the linear facades of the existing building.</w:t>
      </w:r>
    </w:p>
    <w:p w14:paraId="59F1E172" w14:textId="2F62A669" w:rsidR="00562EC7" w:rsidRPr="00562EC7" w:rsidRDefault="00562EC7" w:rsidP="00562EC7">
      <w:pPr>
        <w:spacing w:line="312" w:lineRule="auto"/>
        <w:rPr>
          <w:bCs/>
          <w:sz w:val="18"/>
          <w:szCs w:val="18"/>
        </w:rPr>
      </w:pPr>
    </w:p>
    <w:p w14:paraId="5DFFF121" w14:textId="77777777" w:rsidR="00562EC7" w:rsidRPr="00562EC7" w:rsidRDefault="00562EC7" w:rsidP="00562EC7">
      <w:pPr>
        <w:spacing w:line="312" w:lineRule="auto"/>
        <w:rPr>
          <w:bCs/>
          <w:sz w:val="18"/>
          <w:szCs w:val="18"/>
        </w:rPr>
      </w:pPr>
      <w:proofErr w:type="spellStart"/>
      <w:r>
        <w:rPr>
          <w:sz w:val="18"/>
        </w:rPr>
        <w:t>Metallbau</w:t>
      </w:r>
      <w:proofErr w:type="spellEnd"/>
      <w:r>
        <w:rPr>
          <w:sz w:val="18"/>
        </w:rPr>
        <w:t xml:space="preserve"> </w:t>
      </w:r>
      <w:proofErr w:type="spellStart"/>
      <w:r>
        <w:rPr>
          <w:sz w:val="18"/>
        </w:rPr>
        <w:t>Windeck</w:t>
      </w:r>
      <w:proofErr w:type="spellEnd"/>
      <w:r>
        <w:rPr>
          <w:sz w:val="18"/>
        </w:rPr>
        <w:t xml:space="preserve"> manufactured the floor-to-ceiling post and</w:t>
      </w:r>
    </w:p>
    <w:p w14:paraId="7696D55F" w14:textId="0A422C29" w:rsidR="00562EC7" w:rsidRPr="00562EC7" w:rsidRDefault="00562EC7" w:rsidP="00562EC7">
      <w:pPr>
        <w:spacing w:line="312" w:lineRule="auto"/>
        <w:rPr>
          <w:bCs/>
          <w:sz w:val="18"/>
          <w:szCs w:val="18"/>
        </w:rPr>
      </w:pPr>
      <w:r>
        <w:rPr>
          <w:sz w:val="18"/>
        </w:rPr>
        <w:t>transom facades from the VISS facade steel system.</w:t>
      </w:r>
    </w:p>
    <w:p w14:paraId="27A4DB31" w14:textId="7A79A669" w:rsidR="00562EC7" w:rsidRPr="00562EC7" w:rsidRDefault="00562EC7" w:rsidP="00562EC7">
      <w:pPr>
        <w:spacing w:line="312" w:lineRule="auto"/>
        <w:rPr>
          <w:bCs/>
          <w:sz w:val="18"/>
          <w:szCs w:val="18"/>
        </w:rPr>
      </w:pPr>
    </w:p>
    <w:p w14:paraId="50D61D70" w14:textId="2639EE14" w:rsidR="00562EC7" w:rsidRPr="00562EC7" w:rsidRDefault="00562EC7" w:rsidP="00562EC7">
      <w:pPr>
        <w:spacing w:line="312" w:lineRule="auto"/>
        <w:rPr>
          <w:bCs/>
          <w:sz w:val="18"/>
          <w:szCs w:val="18"/>
        </w:rPr>
      </w:pPr>
      <w:r>
        <w:rPr>
          <w:sz w:val="18"/>
        </w:rPr>
        <w:t>The VISS facade with a face width of 60 mm holds the giant glass panes in comparatively narrow frames.</w:t>
      </w:r>
    </w:p>
    <w:p w14:paraId="176F4105" w14:textId="221E28CC" w:rsidR="00562EC7" w:rsidRPr="00562EC7" w:rsidRDefault="00562EC7" w:rsidP="00562EC7">
      <w:pPr>
        <w:spacing w:line="312" w:lineRule="auto"/>
        <w:rPr>
          <w:bCs/>
          <w:sz w:val="18"/>
          <w:szCs w:val="18"/>
        </w:rPr>
      </w:pPr>
    </w:p>
    <w:p w14:paraId="25C9975F" w14:textId="6F6E702A" w:rsidR="00562EC7" w:rsidRPr="00562EC7" w:rsidRDefault="00562EC7" w:rsidP="00562EC7">
      <w:pPr>
        <w:spacing w:line="312" w:lineRule="auto"/>
        <w:rPr>
          <w:bCs/>
          <w:sz w:val="18"/>
          <w:szCs w:val="18"/>
        </w:rPr>
      </w:pPr>
      <w:r>
        <w:rPr>
          <w:sz w:val="18"/>
        </w:rPr>
        <w:t xml:space="preserve">An external sun shading system was implemented on the entire facade; lasered on the rounded corners as a custom-made, curved design. </w:t>
      </w:r>
    </w:p>
    <w:p w14:paraId="7AD1E38E" w14:textId="6113B8CB" w:rsidR="00562EC7" w:rsidRPr="00562EC7" w:rsidRDefault="00562EC7" w:rsidP="00562EC7">
      <w:pPr>
        <w:spacing w:line="312" w:lineRule="auto"/>
        <w:rPr>
          <w:bCs/>
          <w:sz w:val="18"/>
          <w:szCs w:val="18"/>
        </w:rPr>
      </w:pPr>
    </w:p>
    <w:p w14:paraId="727F5A5E" w14:textId="77777777" w:rsidR="00562EC7" w:rsidRPr="00562EC7" w:rsidRDefault="00562EC7" w:rsidP="00562EC7">
      <w:pPr>
        <w:spacing w:line="312" w:lineRule="auto"/>
        <w:rPr>
          <w:bCs/>
          <w:sz w:val="18"/>
          <w:szCs w:val="18"/>
        </w:rPr>
      </w:pPr>
      <w:r>
        <w:rPr>
          <w:sz w:val="18"/>
        </w:rPr>
        <w:t>VISS façade</w:t>
      </w:r>
    </w:p>
    <w:p w14:paraId="1ABABCBD" w14:textId="6784220C" w:rsidR="00562EC7" w:rsidRPr="00562EC7" w:rsidRDefault="00562EC7" w:rsidP="00562EC7">
      <w:pPr>
        <w:spacing w:line="312" w:lineRule="auto"/>
        <w:rPr>
          <w:bCs/>
          <w:sz w:val="18"/>
          <w:szCs w:val="18"/>
        </w:rPr>
      </w:pPr>
      <w:r>
        <w:rPr>
          <w:sz w:val="18"/>
        </w:rPr>
        <w:t xml:space="preserve">With the VISS facade steel system, Jansen offers a highly thermally insulated facade construction with </w:t>
      </w:r>
      <w:proofErr w:type="spellStart"/>
      <w:r>
        <w:rPr>
          <w:sz w:val="18"/>
        </w:rPr>
        <w:t>Passivhaus</w:t>
      </w:r>
      <w:proofErr w:type="spellEnd"/>
      <w:r>
        <w:rPr>
          <w:sz w:val="18"/>
        </w:rPr>
        <w:t xml:space="preserve"> certification. This is a VISS modular system from which the most suitable components – from a technical and economical perspective – can be selected, according to the static requirements, pane sizes or of filling element thickness.</w:t>
      </w:r>
    </w:p>
    <w:p w14:paraId="4CA5277A" w14:textId="77777777" w:rsidR="00562EC7" w:rsidRPr="00562EC7" w:rsidRDefault="00562EC7" w:rsidP="00562EC7">
      <w:pPr>
        <w:spacing w:line="312" w:lineRule="auto"/>
        <w:rPr>
          <w:bCs/>
          <w:sz w:val="20"/>
        </w:rPr>
      </w:pPr>
    </w:p>
    <w:p w14:paraId="5C4411D3" w14:textId="779856C8" w:rsidR="00E926E4" w:rsidRPr="0046369C" w:rsidRDefault="00E926E4" w:rsidP="005909D2">
      <w:pPr>
        <w:spacing w:line="264" w:lineRule="auto"/>
        <w:rPr>
          <w:sz w:val="20"/>
          <w:lang w:val="de-CH"/>
        </w:rPr>
      </w:pPr>
      <w:r w:rsidRPr="0046369C">
        <w:rPr>
          <w:b/>
          <w:sz w:val="18"/>
          <w:lang w:val="de-CH"/>
        </w:rPr>
        <w:t xml:space="preserve">Editorial </w:t>
      </w:r>
      <w:proofErr w:type="spellStart"/>
      <w:r w:rsidRPr="0046369C">
        <w:rPr>
          <w:b/>
          <w:sz w:val="18"/>
          <w:lang w:val="de-CH"/>
        </w:rPr>
        <w:t>contacts</w:t>
      </w:r>
      <w:proofErr w:type="spellEnd"/>
      <w:r w:rsidRPr="0046369C">
        <w:rPr>
          <w:b/>
          <w:sz w:val="18"/>
          <w:lang w:val="de-CH"/>
        </w:rPr>
        <w:t>:</w:t>
      </w:r>
    </w:p>
    <w:p w14:paraId="6E3FDD21" w14:textId="77777777" w:rsidR="00340BBB" w:rsidRPr="0046369C" w:rsidRDefault="00340BBB" w:rsidP="00340BBB">
      <w:pPr>
        <w:spacing w:line="264" w:lineRule="auto"/>
        <w:rPr>
          <w:sz w:val="18"/>
          <w:lang w:val="de-CH"/>
        </w:rPr>
      </w:pPr>
    </w:p>
    <w:p w14:paraId="48CA9318" w14:textId="7093B97D" w:rsidR="00340BBB" w:rsidRPr="0046369C" w:rsidRDefault="00340BBB" w:rsidP="00340BBB">
      <w:pPr>
        <w:spacing w:line="264" w:lineRule="auto"/>
        <w:rPr>
          <w:sz w:val="18"/>
          <w:lang w:val="de-CH"/>
        </w:rPr>
      </w:pPr>
      <w:r w:rsidRPr="0046369C">
        <w:rPr>
          <w:sz w:val="18"/>
          <w:lang w:val="de-CH"/>
        </w:rPr>
        <w:t>Jansen AG</w:t>
      </w:r>
    </w:p>
    <w:p w14:paraId="1E79D896" w14:textId="77777777" w:rsidR="00340BBB" w:rsidRPr="0046369C" w:rsidRDefault="00340BBB" w:rsidP="00340BBB">
      <w:pPr>
        <w:spacing w:line="264" w:lineRule="auto"/>
        <w:rPr>
          <w:sz w:val="18"/>
          <w:lang w:val="de-CH"/>
        </w:rPr>
      </w:pPr>
      <w:r w:rsidRPr="0046369C">
        <w:rPr>
          <w:sz w:val="18"/>
          <w:lang w:val="de-CH"/>
        </w:rPr>
        <w:t>Anita Lösch</w:t>
      </w:r>
    </w:p>
    <w:p w14:paraId="4376B64D" w14:textId="77777777" w:rsidR="00340BBB" w:rsidRPr="0046369C" w:rsidRDefault="00340BBB" w:rsidP="00340BBB">
      <w:pPr>
        <w:spacing w:line="264" w:lineRule="auto"/>
        <w:rPr>
          <w:sz w:val="18"/>
          <w:lang w:val="de-CH"/>
        </w:rPr>
      </w:pPr>
      <w:r w:rsidRPr="0046369C">
        <w:rPr>
          <w:sz w:val="18"/>
          <w:lang w:val="de-CH"/>
        </w:rPr>
        <w:t>Industriestrasse 34</w:t>
      </w:r>
    </w:p>
    <w:p w14:paraId="3C3C9093" w14:textId="77777777" w:rsidR="00340BBB" w:rsidRPr="0046369C" w:rsidRDefault="00340BBB" w:rsidP="00340BBB">
      <w:pPr>
        <w:spacing w:line="264" w:lineRule="auto"/>
        <w:rPr>
          <w:sz w:val="18"/>
          <w:lang w:val="de-CH"/>
        </w:rPr>
      </w:pPr>
      <w:r w:rsidRPr="0046369C">
        <w:rPr>
          <w:sz w:val="18"/>
          <w:lang w:val="de-CH"/>
        </w:rPr>
        <w:t>CH-9463 Oberriet SG</w:t>
      </w:r>
    </w:p>
    <w:p w14:paraId="7A8320C1" w14:textId="77777777" w:rsidR="00340BBB" w:rsidRPr="0046369C" w:rsidRDefault="00340BBB" w:rsidP="00340BBB">
      <w:pPr>
        <w:spacing w:line="264" w:lineRule="auto"/>
        <w:rPr>
          <w:sz w:val="18"/>
          <w:lang w:val="de-CH"/>
        </w:rPr>
      </w:pPr>
      <w:r w:rsidRPr="0046369C">
        <w:rPr>
          <w:sz w:val="18"/>
          <w:lang w:val="de-CH"/>
        </w:rPr>
        <w:t xml:space="preserve">Tel.: +41 (0)71 763 99 31 </w:t>
      </w:r>
    </w:p>
    <w:p w14:paraId="138C85A6" w14:textId="77777777" w:rsidR="00340BBB" w:rsidRPr="0046369C" w:rsidRDefault="00340BBB" w:rsidP="00340BBB">
      <w:pPr>
        <w:spacing w:line="264" w:lineRule="auto"/>
        <w:rPr>
          <w:sz w:val="18"/>
          <w:lang w:val="de-CH"/>
        </w:rPr>
      </w:pPr>
      <w:r w:rsidRPr="0046369C">
        <w:rPr>
          <w:sz w:val="18"/>
          <w:lang w:val="de-CH"/>
        </w:rPr>
        <w:t>Fax: +41 (0)71 763 91 13</w:t>
      </w:r>
    </w:p>
    <w:p w14:paraId="10EFFCC3" w14:textId="77777777" w:rsidR="00340BBB" w:rsidRPr="0046369C" w:rsidRDefault="00340BBB" w:rsidP="00340BBB">
      <w:pPr>
        <w:spacing w:line="264" w:lineRule="auto"/>
        <w:rPr>
          <w:sz w:val="18"/>
          <w:lang w:val="de-CH"/>
        </w:rPr>
      </w:pPr>
      <w:proofErr w:type="gramStart"/>
      <w:r w:rsidRPr="0046369C">
        <w:rPr>
          <w:sz w:val="18"/>
          <w:lang w:val="de-CH"/>
        </w:rPr>
        <w:t>Email</w:t>
      </w:r>
      <w:proofErr w:type="gramEnd"/>
      <w:r w:rsidRPr="0046369C">
        <w:rPr>
          <w:sz w:val="18"/>
          <w:lang w:val="de-CH"/>
        </w:rPr>
        <w:t>: anita.loesch@jansen.com</w:t>
      </w:r>
    </w:p>
    <w:p w14:paraId="1C83DE23" w14:textId="77777777" w:rsidR="00340BBB" w:rsidRPr="0046369C" w:rsidRDefault="00340BBB" w:rsidP="005909D2">
      <w:pPr>
        <w:spacing w:line="264" w:lineRule="auto"/>
        <w:rPr>
          <w:sz w:val="18"/>
          <w:lang w:val="de-CH"/>
        </w:rPr>
      </w:pPr>
    </w:p>
    <w:p w14:paraId="7BDD36FE" w14:textId="77777777" w:rsidR="00340BBB" w:rsidRPr="0046369C" w:rsidRDefault="00340BBB" w:rsidP="005909D2">
      <w:pPr>
        <w:spacing w:line="264" w:lineRule="auto"/>
        <w:rPr>
          <w:sz w:val="18"/>
          <w:lang w:val="de-CH"/>
        </w:rPr>
      </w:pPr>
    </w:p>
    <w:p w14:paraId="49EF7E1D" w14:textId="09ED9E43" w:rsidR="00E926E4" w:rsidRPr="0046369C" w:rsidRDefault="00E926E4" w:rsidP="005909D2">
      <w:pPr>
        <w:spacing w:line="264" w:lineRule="auto"/>
        <w:rPr>
          <w:sz w:val="18"/>
          <w:lang w:val="de-CH"/>
        </w:rPr>
      </w:pPr>
      <w:proofErr w:type="spellStart"/>
      <w:r w:rsidRPr="0046369C">
        <w:rPr>
          <w:sz w:val="18"/>
          <w:lang w:val="de-CH"/>
        </w:rPr>
        <w:t>BAUtext</w:t>
      </w:r>
      <w:proofErr w:type="spellEnd"/>
      <w:r w:rsidRPr="0046369C">
        <w:rPr>
          <w:sz w:val="18"/>
          <w:lang w:val="de-CH"/>
        </w:rPr>
        <w:t xml:space="preserve"> Mediendienst München</w:t>
      </w:r>
    </w:p>
    <w:p w14:paraId="03C5E964" w14:textId="1D0F31EF" w:rsidR="00E926E4" w:rsidRPr="0046369C" w:rsidRDefault="00A91FFE" w:rsidP="005909D2">
      <w:pPr>
        <w:spacing w:line="264" w:lineRule="auto"/>
        <w:rPr>
          <w:sz w:val="18"/>
          <w:lang w:val="de-CH"/>
        </w:rPr>
      </w:pPr>
      <w:r w:rsidRPr="0046369C">
        <w:rPr>
          <w:sz w:val="18"/>
          <w:lang w:val="de-CH"/>
        </w:rPr>
        <w:t>Anne Marie Ring</w:t>
      </w:r>
    </w:p>
    <w:p w14:paraId="5A976669" w14:textId="000F6663" w:rsidR="00E926E4" w:rsidRPr="0046369C" w:rsidRDefault="00B57C96" w:rsidP="005909D2">
      <w:pPr>
        <w:spacing w:line="264" w:lineRule="auto"/>
        <w:rPr>
          <w:sz w:val="18"/>
          <w:lang w:val="fr-CH"/>
        </w:rPr>
      </w:pPr>
      <w:proofErr w:type="spellStart"/>
      <w:r w:rsidRPr="0046369C">
        <w:rPr>
          <w:sz w:val="18"/>
          <w:lang w:val="fr-CH"/>
        </w:rPr>
        <w:t>Pernerkreppe</w:t>
      </w:r>
      <w:proofErr w:type="spellEnd"/>
      <w:r w:rsidRPr="0046369C">
        <w:rPr>
          <w:sz w:val="18"/>
          <w:lang w:val="fr-CH"/>
        </w:rPr>
        <w:t xml:space="preserve"> 20</w:t>
      </w:r>
    </w:p>
    <w:p w14:paraId="7D40B61D" w14:textId="77777777" w:rsidR="00E926E4" w:rsidRPr="0046369C" w:rsidRDefault="00E926E4" w:rsidP="005909D2">
      <w:pPr>
        <w:spacing w:line="264" w:lineRule="auto"/>
        <w:rPr>
          <w:sz w:val="18"/>
          <w:lang w:val="fr-CH"/>
        </w:rPr>
      </w:pPr>
      <w:r w:rsidRPr="0046369C">
        <w:rPr>
          <w:sz w:val="18"/>
          <w:lang w:val="fr-CH"/>
        </w:rPr>
        <w:t>DE-81927 Munich</w:t>
      </w:r>
    </w:p>
    <w:p w14:paraId="36976CEC" w14:textId="77777777" w:rsidR="00E926E4" w:rsidRPr="0046369C" w:rsidRDefault="00E926E4" w:rsidP="005909D2">
      <w:pPr>
        <w:spacing w:line="264" w:lineRule="auto"/>
        <w:rPr>
          <w:sz w:val="18"/>
          <w:lang w:val="fr-CH"/>
        </w:rPr>
      </w:pPr>
      <w:r w:rsidRPr="0046369C">
        <w:rPr>
          <w:sz w:val="18"/>
          <w:lang w:val="fr-CH"/>
        </w:rPr>
        <w:t>Tel</w:t>
      </w:r>
      <w:proofErr w:type="gramStart"/>
      <w:r w:rsidRPr="0046369C">
        <w:rPr>
          <w:sz w:val="18"/>
          <w:lang w:val="fr-CH"/>
        </w:rPr>
        <w:t>.:</w:t>
      </w:r>
      <w:proofErr w:type="gramEnd"/>
      <w:r w:rsidRPr="0046369C">
        <w:rPr>
          <w:sz w:val="18"/>
          <w:lang w:val="fr-CH"/>
        </w:rPr>
        <w:t xml:space="preserve"> +49 (0)89 21 11 12 06</w:t>
      </w:r>
    </w:p>
    <w:p w14:paraId="6A3A7345" w14:textId="77777777" w:rsidR="00E926E4" w:rsidRPr="0046369C" w:rsidRDefault="00E926E4" w:rsidP="005909D2">
      <w:pPr>
        <w:spacing w:line="264" w:lineRule="auto"/>
        <w:rPr>
          <w:sz w:val="18"/>
          <w:lang w:val="fr-CH"/>
        </w:rPr>
      </w:pPr>
      <w:proofErr w:type="gramStart"/>
      <w:r w:rsidRPr="0046369C">
        <w:rPr>
          <w:sz w:val="18"/>
          <w:lang w:val="fr-CH"/>
        </w:rPr>
        <w:t>Fax:</w:t>
      </w:r>
      <w:proofErr w:type="gramEnd"/>
      <w:r w:rsidRPr="0046369C">
        <w:rPr>
          <w:sz w:val="18"/>
          <w:lang w:val="fr-CH"/>
        </w:rPr>
        <w:t xml:space="preserve"> +49 (0)89 21 11 12 14</w:t>
      </w:r>
    </w:p>
    <w:p w14:paraId="6B1B3C84" w14:textId="06339EFC" w:rsidR="00FD6775" w:rsidRPr="0046369C" w:rsidRDefault="00E926E4" w:rsidP="005909D2">
      <w:pPr>
        <w:spacing w:line="264" w:lineRule="auto"/>
        <w:rPr>
          <w:sz w:val="18"/>
          <w:lang w:val="fr-CH"/>
        </w:rPr>
      </w:pPr>
      <w:proofErr w:type="gramStart"/>
      <w:r w:rsidRPr="0046369C">
        <w:rPr>
          <w:sz w:val="18"/>
          <w:lang w:val="fr-CH"/>
        </w:rPr>
        <w:t>Email:</w:t>
      </w:r>
      <w:proofErr w:type="gramEnd"/>
      <w:r w:rsidRPr="0046369C">
        <w:rPr>
          <w:sz w:val="18"/>
          <w:lang w:val="fr-CH"/>
        </w:rPr>
        <w:t xml:space="preserve"> </w:t>
      </w:r>
      <w:hyperlink r:id="rId7" w:history="1">
        <w:r w:rsidRPr="0046369C">
          <w:rPr>
            <w:rStyle w:val="Hyperlink"/>
            <w:color w:val="auto"/>
            <w:sz w:val="18"/>
            <w:u w:val="none"/>
            <w:lang w:val="fr-CH"/>
          </w:rPr>
          <w:t>a.ring@bautext.de</w:t>
        </w:r>
      </w:hyperlink>
    </w:p>
    <w:sectPr w:rsidR="00FD6775" w:rsidRPr="0046369C" w:rsidSect="006D33AD">
      <w:headerReference w:type="even" r:id="rId8"/>
      <w:headerReference w:type="first" r:id="rId9"/>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D9C39" w14:textId="77777777" w:rsidR="00161E6C" w:rsidRDefault="00161E6C">
      <w:r>
        <w:separator/>
      </w:r>
    </w:p>
  </w:endnote>
  <w:endnote w:type="continuationSeparator" w:id="0">
    <w:p w14:paraId="368FA3FB" w14:textId="77777777" w:rsidR="00161E6C" w:rsidRDefault="0016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FAC46" w14:textId="77777777" w:rsidR="00161E6C" w:rsidRDefault="00161E6C">
      <w:r>
        <w:separator/>
      </w:r>
    </w:p>
  </w:footnote>
  <w:footnote w:type="continuationSeparator" w:id="0">
    <w:p w14:paraId="35857EDF" w14:textId="77777777" w:rsidR="00161E6C" w:rsidRDefault="00161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674D" w14:textId="77777777" w:rsidR="0008386E" w:rsidRDefault="0008386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1AB9A8FA" w14:textId="77777777" w:rsidR="0008386E" w:rsidRDefault="000838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9B67" w14:textId="77777777" w:rsidR="0008386E" w:rsidRDefault="0008386E" w:rsidP="0014413C">
    <w:pPr>
      <w:pStyle w:val="Kopfzeile"/>
      <w:ind w:right="-2270"/>
      <w:jc w:val="right"/>
    </w:pPr>
  </w:p>
  <w:p w14:paraId="39468F44" w14:textId="77777777" w:rsidR="0008386E" w:rsidRDefault="0008386E" w:rsidP="0014413C">
    <w:pPr>
      <w:pStyle w:val="Kopfzeile"/>
      <w:ind w:right="-2270"/>
      <w:jc w:val="right"/>
    </w:pPr>
  </w:p>
  <w:p w14:paraId="62F2FD2A" w14:textId="77777777" w:rsidR="0008386E" w:rsidRDefault="0008386E" w:rsidP="0014413C">
    <w:pPr>
      <w:pStyle w:val="Kopfzeile"/>
      <w:ind w:right="-2270"/>
      <w:jc w:val="right"/>
    </w:pPr>
  </w:p>
  <w:p w14:paraId="1EE72FD1" w14:textId="269D1FF5" w:rsidR="0008386E" w:rsidRDefault="0008386E" w:rsidP="0014413C">
    <w:pPr>
      <w:pStyle w:val="Kopfzeile"/>
      <w:ind w:right="-2270"/>
      <w:jc w:val="right"/>
    </w:pPr>
    <w:r>
      <w:rPr>
        <w:noProof/>
      </w:rPr>
      <w:drawing>
        <wp:inline distT="0" distB="0" distL="0" distR="0" wp14:anchorId="74DFC17C" wp14:editId="0F0F3D04">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E93"/>
    <w:rsid w:val="00000B23"/>
    <w:rsid w:val="000028DB"/>
    <w:rsid w:val="00007394"/>
    <w:rsid w:val="00012660"/>
    <w:rsid w:val="000164EB"/>
    <w:rsid w:val="000177B1"/>
    <w:rsid w:val="00022F46"/>
    <w:rsid w:val="000230C5"/>
    <w:rsid w:val="00030954"/>
    <w:rsid w:val="00034017"/>
    <w:rsid w:val="00034BD9"/>
    <w:rsid w:val="00041107"/>
    <w:rsid w:val="00047E99"/>
    <w:rsid w:val="00051E96"/>
    <w:rsid w:val="00053D62"/>
    <w:rsid w:val="00057221"/>
    <w:rsid w:val="000620D3"/>
    <w:rsid w:val="00062312"/>
    <w:rsid w:val="0006271C"/>
    <w:rsid w:val="00062B52"/>
    <w:rsid w:val="00067A68"/>
    <w:rsid w:val="000814DE"/>
    <w:rsid w:val="00081CCB"/>
    <w:rsid w:val="0008386E"/>
    <w:rsid w:val="0008458F"/>
    <w:rsid w:val="00090726"/>
    <w:rsid w:val="00095038"/>
    <w:rsid w:val="0009529E"/>
    <w:rsid w:val="0009599A"/>
    <w:rsid w:val="000A5824"/>
    <w:rsid w:val="000A5E6A"/>
    <w:rsid w:val="000A745C"/>
    <w:rsid w:val="000B2A91"/>
    <w:rsid w:val="000B5D37"/>
    <w:rsid w:val="000C44B6"/>
    <w:rsid w:val="000D0A46"/>
    <w:rsid w:val="000D10D1"/>
    <w:rsid w:val="000D34F6"/>
    <w:rsid w:val="000D5760"/>
    <w:rsid w:val="000D7F29"/>
    <w:rsid w:val="000E04F1"/>
    <w:rsid w:val="000E15C0"/>
    <w:rsid w:val="000F0145"/>
    <w:rsid w:val="000F27F9"/>
    <w:rsid w:val="000F338B"/>
    <w:rsid w:val="000F44D1"/>
    <w:rsid w:val="000F7935"/>
    <w:rsid w:val="00102F8F"/>
    <w:rsid w:val="001045A9"/>
    <w:rsid w:val="00105C1B"/>
    <w:rsid w:val="001107DB"/>
    <w:rsid w:val="001111EA"/>
    <w:rsid w:val="001112B0"/>
    <w:rsid w:val="00111C01"/>
    <w:rsid w:val="00116E0F"/>
    <w:rsid w:val="00117E06"/>
    <w:rsid w:val="00122538"/>
    <w:rsid w:val="0012565B"/>
    <w:rsid w:val="001272DF"/>
    <w:rsid w:val="00137245"/>
    <w:rsid w:val="0014413C"/>
    <w:rsid w:val="00146EC9"/>
    <w:rsid w:val="00161E6C"/>
    <w:rsid w:val="00162557"/>
    <w:rsid w:val="00165146"/>
    <w:rsid w:val="00166995"/>
    <w:rsid w:val="00173534"/>
    <w:rsid w:val="00180023"/>
    <w:rsid w:val="00181EB9"/>
    <w:rsid w:val="00195D2E"/>
    <w:rsid w:val="00197523"/>
    <w:rsid w:val="00197CC6"/>
    <w:rsid w:val="001B26D0"/>
    <w:rsid w:val="001C0498"/>
    <w:rsid w:val="001C3D39"/>
    <w:rsid w:val="001C4EFE"/>
    <w:rsid w:val="001C6D8D"/>
    <w:rsid w:val="001D66A7"/>
    <w:rsid w:val="001F0C8E"/>
    <w:rsid w:val="001F3BA2"/>
    <w:rsid w:val="001F65DA"/>
    <w:rsid w:val="00200066"/>
    <w:rsid w:val="0020119F"/>
    <w:rsid w:val="00204AD4"/>
    <w:rsid w:val="002052FB"/>
    <w:rsid w:val="002068CC"/>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8227C"/>
    <w:rsid w:val="00286BDE"/>
    <w:rsid w:val="00297BBC"/>
    <w:rsid w:val="002A3589"/>
    <w:rsid w:val="002B123D"/>
    <w:rsid w:val="002B716C"/>
    <w:rsid w:val="002D0E4B"/>
    <w:rsid w:val="002D62A5"/>
    <w:rsid w:val="002E5E36"/>
    <w:rsid w:val="002E7F04"/>
    <w:rsid w:val="002F4127"/>
    <w:rsid w:val="002F58D1"/>
    <w:rsid w:val="002F735F"/>
    <w:rsid w:val="00304EF2"/>
    <w:rsid w:val="0031071A"/>
    <w:rsid w:val="0032684B"/>
    <w:rsid w:val="00334E04"/>
    <w:rsid w:val="00335740"/>
    <w:rsid w:val="00335E72"/>
    <w:rsid w:val="00336ECE"/>
    <w:rsid w:val="00340BBB"/>
    <w:rsid w:val="00357A47"/>
    <w:rsid w:val="00360633"/>
    <w:rsid w:val="00366089"/>
    <w:rsid w:val="00370638"/>
    <w:rsid w:val="00371BDB"/>
    <w:rsid w:val="00371FB1"/>
    <w:rsid w:val="00372E6E"/>
    <w:rsid w:val="003765EF"/>
    <w:rsid w:val="00382E58"/>
    <w:rsid w:val="0038426B"/>
    <w:rsid w:val="00395510"/>
    <w:rsid w:val="003A6440"/>
    <w:rsid w:val="003B60B4"/>
    <w:rsid w:val="003C0C54"/>
    <w:rsid w:val="003C1008"/>
    <w:rsid w:val="003C4F2E"/>
    <w:rsid w:val="003C7B0F"/>
    <w:rsid w:val="003E08F3"/>
    <w:rsid w:val="003E0BF6"/>
    <w:rsid w:val="003E2C92"/>
    <w:rsid w:val="003E652D"/>
    <w:rsid w:val="003F0C23"/>
    <w:rsid w:val="003F3313"/>
    <w:rsid w:val="00411367"/>
    <w:rsid w:val="00413782"/>
    <w:rsid w:val="00413CB8"/>
    <w:rsid w:val="004172CB"/>
    <w:rsid w:val="0041766D"/>
    <w:rsid w:val="004227EE"/>
    <w:rsid w:val="00423EBE"/>
    <w:rsid w:val="00431A23"/>
    <w:rsid w:val="00433C95"/>
    <w:rsid w:val="00442733"/>
    <w:rsid w:val="00450035"/>
    <w:rsid w:val="004518D1"/>
    <w:rsid w:val="00453D79"/>
    <w:rsid w:val="00463457"/>
    <w:rsid w:val="0046369C"/>
    <w:rsid w:val="00465B37"/>
    <w:rsid w:val="004710B5"/>
    <w:rsid w:val="00477A18"/>
    <w:rsid w:val="00477E8A"/>
    <w:rsid w:val="00483302"/>
    <w:rsid w:val="00485699"/>
    <w:rsid w:val="00493060"/>
    <w:rsid w:val="004A616C"/>
    <w:rsid w:val="004A71D8"/>
    <w:rsid w:val="004A7C10"/>
    <w:rsid w:val="004B0DC4"/>
    <w:rsid w:val="004B334F"/>
    <w:rsid w:val="004C26E8"/>
    <w:rsid w:val="004C6894"/>
    <w:rsid w:val="004D0C00"/>
    <w:rsid w:val="004D2FC5"/>
    <w:rsid w:val="004D72D9"/>
    <w:rsid w:val="004E192F"/>
    <w:rsid w:val="004F243E"/>
    <w:rsid w:val="004F2B8E"/>
    <w:rsid w:val="005075A6"/>
    <w:rsid w:val="005137B2"/>
    <w:rsid w:val="0051431F"/>
    <w:rsid w:val="00523372"/>
    <w:rsid w:val="00523C16"/>
    <w:rsid w:val="00525AC6"/>
    <w:rsid w:val="00531787"/>
    <w:rsid w:val="00531CA0"/>
    <w:rsid w:val="0053723E"/>
    <w:rsid w:val="005450E9"/>
    <w:rsid w:val="00546771"/>
    <w:rsid w:val="00546E93"/>
    <w:rsid w:val="00546ECA"/>
    <w:rsid w:val="00547496"/>
    <w:rsid w:val="00551CFF"/>
    <w:rsid w:val="00551F94"/>
    <w:rsid w:val="00552A4C"/>
    <w:rsid w:val="00561BAB"/>
    <w:rsid w:val="00562388"/>
    <w:rsid w:val="00562EC7"/>
    <w:rsid w:val="00563029"/>
    <w:rsid w:val="005670C1"/>
    <w:rsid w:val="00576133"/>
    <w:rsid w:val="00580B91"/>
    <w:rsid w:val="0058131C"/>
    <w:rsid w:val="0058206E"/>
    <w:rsid w:val="005909D2"/>
    <w:rsid w:val="005A0D4D"/>
    <w:rsid w:val="005A2ECE"/>
    <w:rsid w:val="005A3BD5"/>
    <w:rsid w:val="005A7090"/>
    <w:rsid w:val="005B7604"/>
    <w:rsid w:val="005C22AB"/>
    <w:rsid w:val="005C5CA7"/>
    <w:rsid w:val="005C73CE"/>
    <w:rsid w:val="005D7B9A"/>
    <w:rsid w:val="005E14A6"/>
    <w:rsid w:val="005E4D8B"/>
    <w:rsid w:val="005F121E"/>
    <w:rsid w:val="005F6120"/>
    <w:rsid w:val="0060156B"/>
    <w:rsid w:val="00601BDB"/>
    <w:rsid w:val="006112DC"/>
    <w:rsid w:val="00612EE1"/>
    <w:rsid w:val="0061312D"/>
    <w:rsid w:val="00624B2A"/>
    <w:rsid w:val="00624FBF"/>
    <w:rsid w:val="00650635"/>
    <w:rsid w:val="00661608"/>
    <w:rsid w:val="00661907"/>
    <w:rsid w:val="00680027"/>
    <w:rsid w:val="00680088"/>
    <w:rsid w:val="00682D62"/>
    <w:rsid w:val="006830B9"/>
    <w:rsid w:val="006906DA"/>
    <w:rsid w:val="00691F24"/>
    <w:rsid w:val="006939AD"/>
    <w:rsid w:val="00693A7A"/>
    <w:rsid w:val="00694368"/>
    <w:rsid w:val="006A007B"/>
    <w:rsid w:val="006A0E01"/>
    <w:rsid w:val="006A2319"/>
    <w:rsid w:val="006A49AB"/>
    <w:rsid w:val="006A6D76"/>
    <w:rsid w:val="006A7A48"/>
    <w:rsid w:val="006B063C"/>
    <w:rsid w:val="006B4138"/>
    <w:rsid w:val="006B5424"/>
    <w:rsid w:val="006B5EB5"/>
    <w:rsid w:val="006B70FE"/>
    <w:rsid w:val="006C1AB1"/>
    <w:rsid w:val="006D17BF"/>
    <w:rsid w:val="006D33AD"/>
    <w:rsid w:val="006D43D1"/>
    <w:rsid w:val="006F1D8B"/>
    <w:rsid w:val="006F763C"/>
    <w:rsid w:val="00700A18"/>
    <w:rsid w:val="00704A07"/>
    <w:rsid w:val="0071161C"/>
    <w:rsid w:val="007157B7"/>
    <w:rsid w:val="00715E4A"/>
    <w:rsid w:val="00723704"/>
    <w:rsid w:val="007315ED"/>
    <w:rsid w:val="007321BC"/>
    <w:rsid w:val="0073329B"/>
    <w:rsid w:val="00733CE2"/>
    <w:rsid w:val="00734435"/>
    <w:rsid w:val="00737389"/>
    <w:rsid w:val="00737891"/>
    <w:rsid w:val="00737F56"/>
    <w:rsid w:val="00744B96"/>
    <w:rsid w:val="00746D44"/>
    <w:rsid w:val="0074730B"/>
    <w:rsid w:val="0075588F"/>
    <w:rsid w:val="00755DEC"/>
    <w:rsid w:val="0076529D"/>
    <w:rsid w:val="007672BC"/>
    <w:rsid w:val="00780542"/>
    <w:rsid w:val="00780622"/>
    <w:rsid w:val="00781963"/>
    <w:rsid w:val="007843B4"/>
    <w:rsid w:val="00787D9B"/>
    <w:rsid w:val="0079347D"/>
    <w:rsid w:val="007943E1"/>
    <w:rsid w:val="007A3F52"/>
    <w:rsid w:val="007A48A2"/>
    <w:rsid w:val="007A6702"/>
    <w:rsid w:val="007B42A6"/>
    <w:rsid w:val="007B5CF0"/>
    <w:rsid w:val="007B69BA"/>
    <w:rsid w:val="007C2302"/>
    <w:rsid w:val="007C2F81"/>
    <w:rsid w:val="007C5F98"/>
    <w:rsid w:val="007C60C1"/>
    <w:rsid w:val="007D1135"/>
    <w:rsid w:val="007D436D"/>
    <w:rsid w:val="007D5106"/>
    <w:rsid w:val="007D6FB6"/>
    <w:rsid w:val="007E1B76"/>
    <w:rsid w:val="007E1CA7"/>
    <w:rsid w:val="007F61A4"/>
    <w:rsid w:val="007F779F"/>
    <w:rsid w:val="00801B69"/>
    <w:rsid w:val="00821A25"/>
    <w:rsid w:val="00823160"/>
    <w:rsid w:val="00826B74"/>
    <w:rsid w:val="00837822"/>
    <w:rsid w:val="008471BB"/>
    <w:rsid w:val="00850557"/>
    <w:rsid w:val="00854A6F"/>
    <w:rsid w:val="00865D8D"/>
    <w:rsid w:val="008707BB"/>
    <w:rsid w:val="008742CD"/>
    <w:rsid w:val="00874EC8"/>
    <w:rsid w:val="00875017"/>
    <w:rsid w:val="00877AE2"/>
    <w:rsid w:val="00895027"/>
    <w:rsid w:val="008A07E0"/>
    <w:rsid w:val="008B0216"/>
    <w:rsid w:val="008B2F60"/>
    <w:rsid w:val="008C7094"/>
    <w:rsid w:val="008D0088"/>
    <w:rsid w:val="008D6258"/>
    <w:rsid w:val="008D7F87"/>
    <w:rsid w:val="008E10C4"/>
    <w:rsid w:val="008F365C"/>
    <w:rsid w:val="00900B25"/>
    <w:rsid w:val="009032C9"/>
    <w:rsid w:val="00912B73"/>
    <w:rsid w:val="00914A0D"/>
    <w:rsid w:val="00915807"/>
    <w:rsid w:val="00916294"/>
    <w:rsid w:val="00917082"/>
    <w:rsid w:val="00934160"/>
    <w:rsid w:val="00935A2E"/>
    <w:rsid w:val="00937A41"/>
    <w:rsid w:val="00937DC9"/>
    <w:rsid w:val="009404B1"/>
    <w:rsid w:val="00945BF9"/>
    <w:rsid w:val="00947392"/>
    <w:rsid w:val="00947CDB"/>
    <w:rsid w:val="00960184"/>
    <w:rsid w:val="009603CA"/>
    <w:rsid w:val="00961724"/>
    <w:rsid w:val="00963549"/>
    <w:rsid w:val="0097080D"/>
    <w:rsid w:val="009711CB"/>
    <w:rsid w:val="00971EB4"/>
    <w:rsid w:val="009735F4"/>
    <w:rsid w:val="00975573"/>
    <w:rsid w:val="00976324"/>
    <w:rsid w:val="00990922"/>
    <w:rsid w:val="00994079"/>
    <w:rsid w:val="009A1C4B"/>
    <w:rsid w:val="009A4B78"/>
    <w:rsid w:val="009B14AC"/>
    <w:rsid w:val="009B3950"/>
    <w:rsid w:val="009D1913"/>
    <w:rsid w:val="009D41F5"/>
    <w:rsid w:val="009D61F5"/>
    <w:rsid w:val="009E3AF1"/>
    <w:rsid w:val="009F63B5"/>
    <w:rsid w:val="009F699F"/>
    <w:rsid w:val="00A049E0"/>
    <w:rsid w:val="00A04D42"/>
    <w:rsid w:val="00A13763"/>
    <w:rsid w:val="00A17103"/>
    <w:rsid w:val="00A22896"/>
    <w:rsid w:val="00A246E0"/>
    <w:rsid w:val="00A25029"/>
    <w:rsid w:val="00A33AB9"/>
    <w:rsid w:val="00A40733"/>
    <w:rsid w:val="00A43032"/>
    <w:rsid w:val="00A44709"/>
    <w:rsid w:val="00A45957"/>
    <w:rsid w:val="00A62A4D"/>
    <w:rsid w:val="00A63B19"/>
    <w:rsid w:val="00A8337D"/>
    <w:rsid w:val="00A85E46"/>
    <w:rsid w:val="00A91FFE"/>
    <w:rsid w:val="00AA5A84"/>
    <w:rsid w:val="00AA5CA6"/>
    <w:rsid w:val="00AB18F4"/>
    <w:rsid w:val="00AC77A0"/>
    <w:rsid w:val="00AD05DA"/>
    <w:rsid w:val="00AD11DB"/>
    <w:rsid w:val="00AE6CF8"/>
    <w:rsid w:val="00AF044E"/>
    <w:rsid w:val="00AF1E3B"/>
    <w:rsid w:val="00AF2CA8"/>
    <w:rsid w:val="00AF518F"/>
    <w:rsid w:val="00AF55BE"/>
    <w:rsid w:val="00B06E33"/>
    <w:rsid w:val="00B074A3"/>
    <w:rsid w:val="00B146A7"/>
    <w:rsid w:val="00B1475B"/>
    <w:rsid w:val="00B33851"/>
    <w:rsid w:val="00B37EBA"/>
    <w:rsid w:val="00B43785"/>
    <w:rsid w:val="00B4592B"/>
    <w:rsid w:val="00B56EBA"/>
    <w:rsid w:val="00B57C96"/>
    <w:rsid w:val="00B6252A"/>
    <w:rsid w:val="00B64A2B"/>
    <w:rsid w:val="00B73891"/>
    <w:rsid w:val="00B779BB"/>
    <w:rsid w:val="00B87FA7"/>
    <w:rsid w:val="00BA3EE6"/>
    <w:rsid w:val="00BA61A6"/>
    <w:rsid w:val="00BA67C3"/>
    <w:rsid w:val="00BA6815"/>
    <w:rsid w:val="00BC20EF"/>
    <w:rsid w:val="00BC4694"/>
    <w:rsid w:val="00BC7895"/>
    <w:rsid w:val="00BE204D"/>
    <w:rsid w:val="00BE40ED"/>
    <w:rsid w:val="00BF60A3"/>
    <w:rsid w:val="00C01E74"/>
    <w:rsid w:val="00C04A40"/>
    <w:rsid w:val="00C079A1"/>
    <w:rsid w:val="00C12184"/>
    <w:rsid w:val="00C1292A"/>
    <w:rsid w:val="00C16123"/>
    <w:rsid w:val="00C311C8"/>
    <w:rsid w:val="00C4253D"/>
    <w:rsid w:val="00C47E28"/>
    <w:rsid w:val="00C5178C"/>
    <w:rsid w:val="00C52300"/>
    <w:rsid w:val="00C6222C"/>
    <w:rsid w:val="00C67B59"/>
    <w:rsid w:val="00C75A76"/>
    <w:rsid w:val="00C762D3"/>
    <w:rsid w:val="00C814A7"/>
    <w:rsid w:val="00C8533D"/>
    <w:rsid w:val="00C878DB"/>
    <w:rsid w:val="00C90506"/>
    <w:rsid w:val="00C919FC"/>
    <w:rsid w:val="00C95253"/>
    <w:rsid w:val="00CA101A"/>
    <w:rsid w:val="00CA16CC"/>
    <w:rsid w:val="00CA76A1"/>
    <w:rsid w:val="00CB563F"/>
    <w:rsid w:val="00CC1EAD"/>
    <w:rsid w:val="00CC64FB"/>
    <w:rsid w:val="00CC6EEB"/>
    <w:rsid w:val="00CC7211"/>
    <w:rsid w:val="00CD7F2C"/>
    <w:rsid w:val="00CE0235"/>
    <w:rsid w:val="00CE2544"/>
    <w:rsid w:val="00CE3833"/>
    <w:rsid w:val="00CF0B1C"/>
    <w:rsid w:val="00CF20D4"/>
    <w:rsid w:val="00D02810"/>
    <w:rsid w:val="00D02F1D"/>
    <w:rsid w:val="00D039E9"/>
    <w:rsid w:val="00D22381"/>
    <w:rsid w:val="00D35951"/>
    <w:rsid w:val="00D41099"/>
    <w:rsid w:val="00D41A66"/>
    <w:rsid w:val="00D46A87"/>
    <w:rsid w:val="00D46ED4"/>
    <w:rsid w:val="00D502B8"/>
    <w:rsid w:val="00D55BFE"/>
    <w:rsid w:val="00D6475A"/>
    <w:rsid w:val="00D70832"/>
    <w:rsid w:val="00D7230C"/>
    <w:rsid w:val="00D734C7"/>
    <w:rsid w:val="00D73B31"/>
    <w:rsid w:val="00D75B1B"/>
    <w:rsid w:val="00D872B2"/>
    <w:rsid w:val="00D91408"/>
    <w:rsid w:val="00D929CA"/>
    <w:rsid w:val="00D96E49"/>
    <w:rsid w:val="00D9750B"/>
    <w:rsid w:val="00DB01F9"/>
    <w:rsid w:val="00DB0850"/>
    <w:rsid w:val="00DB71B1"/>
    <w:rsid w:val="00DC2C30"/>
    <w:rsid w:val="00DE33E2"/>
    <w:rsid w:val="00DE3549"/>
    <w:rsid w:val="00DF2EF7"/>
    <w:rsid w:val="00DF5EF4"/>
    <w:rsid w:val="00DF729F"/>
    <w:rsid w:val="00E01A78"/>
    <w:rsid w:val="00E0279A"/>
    <w:rsid w:val="00E17D10"/>
    <w:rsid w:val="00E237F2"/>
    <w:rsid w:val="00E23DCD"/>
    <w:rsid w:val="00E3025C"/>
    <w:rsid w:val="00E31F57"/>
    <w:rsid w:val="00E32809"/>
    <w:rsid w:val="00E33409"/>
    <w:rsid w:val="00E34A8B"/>
    <w:rsid w:val="00E3574F"/>
    <w:rsid w:val="00E376C7"/>
    <w:rsid w:val="00E4229C"/>
    <w:rsid w:val="00E46228"/>
    <w:rsid w:val="00E57677"/>
    <w:rsid w:val="00E70E83"/>
    <w:rsid w:val="00E7188D"/>
    <w:rsid w:val="00E73455"/>
    <w:rsid w:val="00E7430B"/>
    <w:rsid w:val="00E75A6E"/>
    <w:rsid w:val="00E861D5"/>
    <w:rsid w:val="00E86F42"/>
    <w:rsid w:val="00E9138B"/>
    <w:rsid w:val="00E926E4"/>
    <w:rsid w:val="00E927E0"/>
    <w:rsid w:val="00E9707A"/>
    <w:rsid w:val="00E97726"/>
    <w:rsid w:val="00EA0C6B"/>
    <w:rsid w:val="00EA2589"/>
    <w:rsid w:val="00EA4074"/>
    <w:rsid w:val="00EA6A9E"/>
    <w:rsid w:val="00EB0F16"/>
    <w:rsid w:val="00EB1651"/>
    <w:rsid w:val="00EB612B"/>
    <w:rsid w:val="00EB6DB6"/>
    <w:rsid w:val="00EB7BCE"/>
    <w:rsid w:val="00ED0492"/>
    <w:rsid w:val="00ED3AF8"/>
    <w:rsid w:val="00ED5827"/>
    <w:rsid w:val="00EE3B73"/>
    <w:rsid w:val="00EE3C7C"/>
    <w:rsid w:val="00EE63BF"/>
    <w:rsid w:val="00EE65A2"/>
    <w:rsid w:val="00F02B7C"/>
    <w:rsid w:val="00F06EFD"/>
    <w:rsid w:val="00F100F9"/>
    <w:rsid w:val="00F10D36"/>
    <w:rsid w:val="00F149CB"/>
    <w:rsid w:val="00F16B6A"/>
    <w:rsid w:val="00F27C54"/>
    <w:rsid w:val="00F31658"/>
    <w:rsid w:val="00F31F96"/>
    <w:rsid w:val="00F35C4F"/>
    <w:rsid w:val="00F47C23"/>
    <w:rsid w:val="00F47D15"/>
    <w:rsid w:val="00F54D3E"/>
    <w:rsid w:val="00F821A8"/>
    <w:rsid w:val="00F83382"/>
    <w:rsid w:val="00F83A4A"/>
    <w:rsid w:val="00F925DB"/>
    <w:rsid w:val="00F93A89"/>
    <w:rsid w:val="00F94107"/>
    <w:rsid w:val="00FA696B"/>
    <w:rsid w:val="00FB09D9"/>
    <w:rsid w:val="00FB3BFB"/>
    <w:rsid w:val="00FC0A58"/>
    <w:rsid w:val="00FC365F"/>
    <w:rsid w:val="00FC4422"/>
    <w:rsid w:val="00FC4545"/>
    <w:rsid w:val="00FD6775"/>
    <w:rsid w:val="00FE1CC1"/>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4E7E3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0"/>
      <w:lang w:eastAsia="de-DE"/>
    </w:rPr>
  </w:style>
  <w:style w:type="paragraph" w:styleId="berschrift1">
    <w:name w:val="heading 1"/>
    <w:basedOn w:val="Standard"/>
    <w:next w:val="Standard"/>
    <w:link w:val="berschrift1Zchn"/>
    <w:uiPriority w:val="99"/>
    <w:qFormat/>
    <w:pPr>
      <w:keepNext/>
      <w:outlineLvl w:val="0"/>
    </w:pPr>
    <w:rPr>
      <w:b/>
      <w:sz w:val="28"/>
    </w:rPr>
  </w:style>
  <w:style w:type="paragraph" w:styleId="berschrift2">
    <w:name w:val="heading 2"/>
    <w:basedOn w:val="Standard"/>
    <w:next w:val="Standard"/>
    <w:link w:val="berschrift2Zch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en-GB"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en-GB"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en-GB"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en-GB"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en-GB"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en-GB"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en-GB"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chn">
    <w:name w:val="Überschrift 2 Zchn"/>
    <w:basedOn w:val="Absatz-Standardschriftart"/>
    <w:link w:val="berschrift2"/>
    <w:rsid w:val="00994079"/>
    <w:rPr>
      <w:rFonts w:asciiTheme="majorHAnsi" w:eastAsiaTheme="majorEastAsia" w:hAnsiTheme="majorHAnsi" w:cstheme="majorBidi"/>
      <w:b/>
      <w:bCs/>
      <w:color w:val="4F81BD" w:themeColor="accent1"/>
      <w:sz w:val="26"/>
      <w:szCs w:val="26"/>
      <w:lang w:val="en-GB" w:eastAsia="de-DE"/>
    </w:rPr>
  </w:style>
  <w:style w:type="character" w:customStyle="1" w:styleId="jlqj4b">
    <w:name w:val="jlqj4b"/>
    <w:basedOn w:val="Absatz-Standardschriftart"/>
    <w:rsid w:val="003F0C23"/>
  </w:style>
  <w:style w:type="paragraph" w:styleId="Titel">
    <w:name w:val="Title"/>
    <w:basedOn w:val="Standard"/>
    <w:link w:val="TitelZchn"/>
    <w:uiPriority w:val="10"/>
    <w:qFormat/>
    <w:locked/>
    <w:rsid w:val="00A91FFE"/>
    <w:pPr>
      <w:spacing w:line="600" w:lineRule="atLeast"/>
    </w:pPr>
    <w:rPr>
      <w:rFonts w:eastAsia="Calibri"/>
      <w:sz w:val="48"/>
      <w:szCs w:val="52"/>
      <w:lang w:eastAsia="en-US"/>
    </w:rPr>
  </w:style>
  <w:style w:type="character" w:customStyle="1" w:styleId="TitelZchn">
    <w:name w:val="Titel Zchn"/>
    <w:basedOn w:val="Absatz-Standardschriftart"/>
    <w:link w:val="Titel"/>
    <w:uiPriority w:val="10"/>
    <w:rsid w:val="00A91FFE"/>
    <w:rPr>
      <w:rFonts w:ascii="Arial" w:eastAsia="Calibri" w:hAnsi="Arial"/>
      <w:sz w:val="48"/>
      <w:szCs w:val="5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a.ring@bautext.d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446935FE456C4E8D25C6BBA6B7792C" ma:contentTypeVersion="13" ma:contentTypeDescription="Ein neues Dokument erstellen." ma:contentTypeScope="" ma:versionID="877865f877b3946b3a81b2d871ca421f">
  <xsd:schema xmlns:xsd="http://www.w3.org/2001/XMLSchema" xmlns:xs="http://www.w3.org/2001/XMLSchema" xmlns:p="http://schemas.microsoft.com/office/2006/metadata/properties" xmlns:ns2="2285afea-5efa-4e5f-a774-02d3dacef8b3" xmlns:ns3="4148cf04-9c6f-416d-81fb-45aa17fc302b" targetNamespace="http://schemas.microsoft.com/office/2006/metadata/properties" ma:root="true" ma:fieldsID="1a383831c297d01fba7d415d707162d1" ns2:_="" ns3:_="">
    <xsd:import namespace="2285afea-5efa-4e5f-a774-02d3dacef8b3"/>
    <xsd:import namespace="4148cf04-9c6f-416d-81fb-45aa17fc302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5afea-5efa-4e5f-a774-02d3dace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8cf04-9c6f-416d-81fb-45aa17fc3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ed110a-df56-491d-9869-a9a15df9a89a}" ma:internalName="TaxCatchAll" ma:showField="CatchAllData" ma:web="4148cf04-9c6f-416d-81fb-45aa17fc30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48cf04-9c6f-416d-81fb-45aa17fc302b" xsi:nil="true"/>
    <lcf76f155ced4ddcb4097134ff3c332f xmlns="2285afea-5efa-4e5f-a774-02d3dacef8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7A8DAD-B259-4860-B70A-E47038A90F61}"/>
</file>

<file path=customXml/itemProps2.xml><?xml version="1.0" encoding="utf-8"?>
<ds:datastoreItem xmlns:ds="http://schemas.openxmlformats.org/officeDocument/2006/customXml" ds:itemID="{45FEB00F-3B30-45F4-9411-81F6BBA5B2D4}"/>
</file>

<file path=customXml/itemProps3.xml><?xml version="1.0" encoding="utf-8"?>
<ds:datastoreItem xmlns:ds="http://schemas.openxmlformats.org/officeDocument/2006/customXml" ds:itemID="{A52655B0-B0CA-46FE-9B41-181CA6D0391A}"/>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4384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2022-10-31T14:30:00Z</dcterms:created>
  <dcterms:modified xsi:type="dcterms:W3CDTF">2022-10-31T14:30:00Z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0x0101003C446935FE456C4E8D25C6BBA6B7792C</vt:lpwstr>
  </property>
  <property fmtid="{D5CDD505-2E9C-101B-9397-08002B2CF9AE}" pid="3" name="MediaServiceImageTags">
    <vt:lpwstr/>
  </property>
</Properties>
</file>