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682D62" w14:paraId="102697AF" w14:textId="77777777">
        <w:tc>
          <w:tcPr>
            <w:tcW w:w="3471" w:type="dxa"/>
          </w:tcPr>
          <w:p w14:paraId="319A748F" w14:textId="1E363348" w:rsidR="00165146" w:rsidRPr="00682D6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682D62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2225497A" w:rsidR="00165146" w:rsidRPr="00682D62" w:rsidRDefault="006902E2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Oktober</w:t>
            </w:r>
            <w:r w:rsidR="002453BD">
              <w:rPr>
                <w:sz w:val="22"/>
                <w:szCs w:val="22"/>
                <w:lang w:val="de-CH"/>
              </w:rPr>
              <w:t xml:space="preserve"> </w:t>
            </w:r>
            <w:r w:rsidR="00180023" w:rsidRPr="00682D62">
              <w:rPr>
                <w:sz w:val="22"/>
                <w:szCs w:val="22"/>
                <w:lang w:val="de-CH"/>
              </w:rPr>
              <w:t>2019</w:t>
            </w:r>
            <w:r w:rsidR="00165146" w:rsidRPr="00682D62">
              <w:rPr>
                <w:sz w:val="22"/>
                <w:szCs w:val="22"/>
                <w:lang w:val="de-CH"/>
              </w:rPr>
              <w:fldChar w:fldCharType="begin"/>
            </w:r>
            <w:r w:rsidR="00165146" w:rsidRPr="00682D6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82D62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682D6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82D62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682D62" w14:paraId="5004DEDF" w14:textId="77777777">
        <w:tc>
          <w:tcPr>
            <w:tcW w:w="3471" w:type="dxa"/>
          </w:tcPr>
          <w:p w14:paraId="0760C9BF" w14:textId="1C56EC28" w:rsidR="00FC4422" w:rsidRPr="00682D6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682D62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600733AC" w:rsidR="0061312D" w:rsidRPr="00682D62" w:rsidRDefault="006902E2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LocHal, Tilburg</w:t>
      </w:r>
      <w:r w:rsidR="0071161C" w:rsidRPr="00682D62">
        <w:rPr>
          <w:sz w:val="22"/>
          <w:szCs w:val="22"/>
          <w:lang w:val="de-CH"/>
        </w:rPr>
        <w:t>:</w:t>
      </w:r>
    </w:p>
    <w:p w14:paraId="2BFAB35C" w14:textId="5E450932" w:rsidR="006112DC" w:rsidRPr="00682D62" w:rsidRDefault="006902E2" w:rsidP="00546771">
      <w:pPr>
        <w:spacing w:line="312" w:lineRule="auto"/>
      </w:pPr>
      <w:r>
        <w:rPr>
          <w:b/>
          <w:bCs/>
          <w:sz w:val="28"/>
          <w:lang w:val="de-CH"/>
        </w:rPr>
        <w:t>Lokomotive</w:t>
      </w:r>
      <w:r w:rsidR="0089498F">
        <w:rPr>
          <w:b/>
          <w:bCs/>
          <w:sz w:val="28"/>
          <w:lang w:val="de-CH"/>
        </w:rPr>
        <w:t xml:space="preserve"> urbanen Wandels</w:t>
      </w:r>
    </w:p>
    <w:p w14:paraId="0B91AD8E" w14:textId="5B287958" w:rsidR="003441D2" w:rsidRDefault="003441D2" w:rsidP="003441D2">
      <w:pPr>
        <w:spacing w:line="312" w:lineRule="auto"/>
        <w:rPr>
          <w:b/>
          <w:bCs/>
          <w:sz w:val="20"/>
          <w:lang w:val="de-CH"/>
        </w:rPr>
      </w:pPr>
      <w:r w:rsidRPr="00316082">
        <w:rPr>
          <w:b/>
          <w:bCs/>
          <w:sz w:val="20"/>
          <w:lang w:val="de-CH"/>
        </w:rPr>
        <w:t xml:space="preserve">Mit der Transformation eines Eisenbahndepots aus den 1930er-Jahren in eine „hybride Bibliothek“ haben </w:t>
      </w:r>
      <w:proofErr w:type="spellStart"/>
      <w:r w:rsidRPr="00316082">
        <w:rPr>
          <w:b/>
          <w:bCs/>
          <w:sz w:val="20"/>
          <w:lang w:val="de-CH"/>
        </w:rPr>
        <w:t>Civic</w:t>
      </w:r>
      <w:proofErr w:type="spellEnd"/>
      <w:r w:rsidRPr="00316082">
        <w:rPr>
          <w:b/>
          <w:bCs/>
          <w:sz w:val="20"/>
          <w:lang w:val="de-CH"/>
        </w:rPr>
        <w:t xml:space="preserve"> </w:t>
      </w:r>
      <w:proofErr w:type="spellStart"/>
      <w:r w:rsidRPr="00316082">
        <w:rPr>
          <w:b/>
          <w:bCs/>
          <w:sz w:val="20"/>
          <w:lang w:val="de-CH"/>
        </w:rPr>
        <w:t>Architects</w:t>
      </w:r>
      <w:proofErr w:type="spellEnd"/>
      <w:r w:rsidRPr="00316082">
        <w:rPr>
          <w:b/>
          <w:bCs/>
          <w:sz w:val="20"/>
          <w:lang w:val="de-CH"/>
        </w:rPr>
        <w:t xml:space="preserve"> ein Stück lokaler Industriegeschichte vor dem Vergessen bewahrt. Das vielseitig </w:t>
      </w:r>
      <w:proofErr w:type="spellStart"/>
      <w:r w:rsidRPr="00316082">
        <w:rPr>
          <w:b/>
          <w:bCs/>
          <w:sz w:val="20"/>
          <w:lang w:val="de-CH"/>
        </w:rPr>
        <w:t>nutzba-re</w:t>
      </w:r>
      <w:proofErr w:type="spellEnd"/>
      <w:r w:rsidRPr="00316082">
        <w:rPr>
          <w:b/>
          <w:bCs/>
          <w:sz w:val="20"/>
          <w:lang w:val="de-CH"/>
        </w:rPr>
        <w:t xml:space="preserve"> Industriebauwerk im Zentrum von Tilburg, die sogenannte „</w:t>
      </w:r>
      <w:proofErr w:type="spellStart"/>
      <w:r w:rsidRPr="00316082">
        <w:rPr>
          <w:b/>
          <w:bCs/>
          <w:sz w:val="20"/>
          <w:lang w:val="de-CH"/>
        </w:rPr>
        <w:t>LocHal</w:t>
      </w:r>
      <w:proofErr w:type="spellEnd"/>
      <w:r w:rsidRPr="00316082">
        <w:rPr>
          <w:b/>
          <w:bCs/>
          <w:sz w:val="20"/>
          <w:lang w:val="de-CH"/>
        </w:rPr>
        <w:t xml:space="preserve">“, erhielt ein neues Innenleben – </w:t>
      </w:r>
      <w:r>
        <w:rPr>
          <w:b/>
          <w:bCs/>
          <w:sz w:val="20"/>
          <w:lang w:val="de-CH"/>
        </w:rPr>
        <w:t>u</w:t>
      </w:r>
      <w:r>
        <w:rPr>
          <w:b/>
          <w:bCs/>
          <w:sz w:val="20"/>
          <w:lang w:val="de-CH"/>
        </w:rPr>
        <w:t xml:space="preserve">nd an der Süd-/Westfassade </w:t>
      </w:r>
      <w:proofErr w:type="spellStart"/>
      <w:r>
        <w:rPr>
          <w:b/>
          <w:bCs/>
          <w:sz w:val="20"/>
          <w:lang w:val="de-CH"/>
        </w:rPr>
        <w:t>groß</w:t>
      </w:r>
      <w:bookmarkStart w:id="0" w:name="_GoBack"/>
      <w:bookmarkEnd w:id="0"/>
      <w:r w:rsidRPr="00316082">
        <w:rPr>
          <w:b/>
          <w:bCs/>
          <w:sz w:val="20"/>
          <w:lang w:val="de-CH"/>
        </w:rPr>
        <w:t>züg</w:t>
      </w:r>
      <w:r>
        <w:rPr>
          <w:b/>
          <w:bCs/>
          <w:sz w:val="20"/>
          <w:lang w:val="de-CH"/>
        </w:rPr>
        <w:t>i-ge</w:t>
      </w:r>
      <w:proofErr w:type="spellEnd"/>
      <w:r>
        <w:rPr>
          <w:b/>
          <w:bCs/>
          <w:sz w:val="20"/>
          <w:lang w:val="de-CH"/>
        </w:rPr>
        <w:t xml:space="preserve"> Verglasungen mit dem VISS-Stahlp</w:t>
      </w:r>
      <w:r w:rsidRPr="00316082">
        <w:rPr>
          <w:b/>
          <w:bCs/>
          <w:sz w:val="20"/>
          <w:lang w:val="de-CH"/>
        </w:rPr>
        <w:t>ro</w:t>
      </w:r>
      <w:r>
        <w:rPr>
          <w:b/>
          <w:bCs/>
          <w:sz w:val="20"/>
          <w:lang w:val="de-CH"/>
        </w:rPr>
        <w:t>filsystem</w:t>
      </w:r>
      <w:r w:rsidRPr="00316082">
        <w:rPr>
          <w:b/>
          <w:bCs/>
          <w:sz w:val="20"/>
          <w:lang w:val="de-CH"/>
        </w:rPr>
        <w:t>.</w:t>
      </w:r>
    </w:p>
    <w:p w14:paraId="75FC1554" w14:textId="77777777" w:rsidR="000505F0" w:rsidRDefault="000505F0" w:rsidP="00546771">
      <w:pPr>
        <w:spacing w:line="312" w:lineRule="auto"/>
        <w:rPr>
          <w:b/>
          <w:bCs/>
          <w:sz w:val="20"/>
          <w:lang w:val="de-CH"/>
        </w:rPr>
      </w:pPr>
    </w:p>
    <w:p w14:paraId="6DD72FA4" w14:textId="336ABA74" w:rsidR="000E1A91" w:rsidRPr="0089498F" w:rsidRDefault="005564EC" w:rsidP="006902E2">
      <w:pPr>
        <w:spacing w:line="312" w:lineRule="auto"/>
        <w:rPr>
          <w:bCs/>
          <w:sz w:val="20"/>
          <w:lang w:val="de-CH"/>
        </w:rPr>
      </w:pPr>
      <w:r w:rsidRPr="0089498F">
        <w:rPr>
          <w:sz w:val="20"/>
        </w:rPr>
        <w:t>Bis in die 1980er-Jahre hinein wurde in der „Gleiszone“ von Tilburg</w:t>
      </w:r>
      <w:r w:rsidR="00584978" w:rsidRPr="0089498F">
        <w:rPr>
          <w:bCs/>
          <w:sz w:val="20"/>
          <w:lang w:val="de-CH"/>
        </w:rPr>
        <w:t>, einst Wartungsbahnhof der Niederländischen Eisenbahn</w:t>
      </w:r>
      <w:r w:rsidR="00584978">
        <w:rPr>
          <w:bCs/>
          <w:sz w:val="20"/>
          <w:lang w:val="de-CH"/>
        </w:rPr>
        <w:t>,</w:t>
      </w:r>
      <w:r w:rsidRPr="0089498F">
        <w:rPr>
          <w:sz w:val="20"/>
        </w:rPr>
        <w:t xml:space="preserve"> an Lokomotiven und Wag</w:t>
      </w:r>
      <w:r w:rsidR="00D140FA">
        <w:rPr>
          <w:sz w:val="20"/>
        </w:rPr>
        <w:t>gons geschraubt und geschweiß</w:t>
      </w:r>
      <w:r w:rsidR="00890EFE">
        <w:rPr>
          <w:sz w:val="20"/>
        </w:rPr>
        <w:t xml:space="preserve">t, dann </w:t>
      </w:r>
      <w:r w:rsidR="00890EFE">
        <w:rPr>
          <w:bCs/>
          <w:sz w:val="20"/>
          <w:lang w:val="de-CH"/>
        </w:rPr>
        <w:t>wurden die Betriebe nach und nach aufgegeben</w:t>
      </w:r>
      <w:r w:rsidR="000E1A91" w:rsidRPr="0089498F">
        <w:rPr>
          <w:bCs/>
          <w:sz w:val="20"/>
          <w:lang w:val="de-CH"/>
        </w:rPr>
        <w:t xml:space="preserve">. </w:t>
      </w:r>
      <w:r w:rsidR="00890EFE">
        <w:rPr>
          <w:bCs/>
          <w:sz w:val="20"/>
          <w:lang w:val="de-CH"/>
        </w:rPr>
        <w:t>Im Rahmen der städtebaulichen Erneuerung</w:t>
      </w:r>
      <w:r w:rsidR="000505F0" w:rsidRPr="0089498F">
        <w:rPr>
          <w:bCs/>
          <w:sz w:val="20"/>
          <w:lang w:val="de-CH"/>
        </w:rPr>
        <w:t xml:space="preserve"> </w:t>
      </w:r>
      <w:r w:rsidR="00890EFE">
        <w:rPr>
          <w:bCs/>
          <w:sz w:val="20"/>
          <w:lang w:val="de-CH"/>
        </w:rPr>
        <w:t>hat die Stadt Tilburg das</w:t>
      </w:r>
      <w:r w:rsidR="00584978">
        <w:rPr>
          <w:bCs/>
          <w:sz w:val="20"/>
          <w:lang w:val="de-CH"/>
        </w:rPr>
        <w:t xml:space="preserve"> </w:t>
      </w:r>
      <w:r w:rsidR="00584978" w:rsidRPr="0089498F">
        <w:rPr>
          <w:bCs/>
          <w:sz w:val="20"/>
          <w:lang w:val="de-CH"/>
        </w:rPr>
        <w:t>rund 75 Hektar gro</w:t>
      </w:r>
      <w:r w:rsidR="00D140FA">
        <w:rPr>
          <w:bCs/>
          <w:sz w:val="20"/>
          <w:lang w:val="de-CH"/>
        </w:rPr>
        <w:t>ß</w:t>
      </w:r>
      <w:r w:rsidR="00584978" w:rsidRPr="0089498F">
        <w:rPr>
          <w:bCs/>
          <w:sz w:val="20"/>
          <w:lang w:val="de-CH"/>
        </w:rPr>
        <w:t>e Areal</w:t>
      </w:r>
      <w:r w:rsidR="000E1A91" w:rsidRPr="0089498F">
        <w:rPr>
          <w:bCs/>
          <w:sz w:val="20"/>
          <w:lang w:val="de-CH"/>
        </w:rPr>
        <w:t xml:space="preserve"> </w:t>
      </w:r>
      <w:r w:rsidR="00890EFE">
        <w:rPr>
          <w:bCs/>
          <w:sz w:val="20"/>
          <w:lang w:val="de-CH"/>
        </w:rPr>
        <w:t xml:space="preserve">nördlich der Gleisanlagen erworben. Es </w:t>
      </w:r>
      <w:r w:rsidR="000505F0" w:rsidRPr="0089498F">
        <w:rPr>
          <w:bCs/>
          <w:sz w:val="20"/>
          <w:lang w:val="de-CH"/>
        </w:rPr>
        <w:t xml:space="preserve">soll </w:t>
      </w:r>
      <w:r w:rsidR="000E1A91" w:rsidRPr="0089498F">
        <w:rPr>
          <w:bCs/>
          <w:sz w:val="20"/>
          <w:lang w:val="de-CH"/>
        </w:rPr>
        <w:t xml:space="preserve">nun </w:t>
      </w:r>
      <w:r w:rsidR="000505F0" w:rsidRPr="0089498F">
        <w:rPr>
          <w:bCs/>
          <w:sz w:val="20"/>
          <w:lang w:val="de-CH"/>
        </w:rPr>
        <w:t>nach und nach in ein urbanes Zentrum umgewandelt werden</w:t>
      </w:r>
      <w:r w:rsidR="009D380A" w:rsidRPr="0089498F">
        <w:rPr>
          <w:bCs/>
          <w:sz w:val="20"/>
          <w:lang w:val="de-CH"/>
        </w:rPr>
        <w:t>.</w:t>
      </w:r>
      <w:r w:rsidR="009267CA" w:rsidRPr="0089498F">
        <w:rPr>
          <w:bCs/>
          <w:sz w:val="20"/>
          <w:lang w:val="de-CH"/>
        </w:rPr>
        <w:t xml:space="preserve"> Geplant ist eine Mischung aus Neubauten und der Erhalt ausgewählter Bauwerke</w:t>
      </w:r>
      <w:r w:rsidR="00002638" w:rsidRPr="0089498F">
        <w:rPr>
          <w:bCs/>
          <w:sz w:val="20"/>
          <w:lang w:val="de-CH"/>
        </w:rPr>
        <w:t>, die das Ortsbild seit Generationen</w:t>
      </w:r>
      <w:r w:rsidR="009267CA" w:rsidRPr="0089498F">
        <w:rPr>
          <w:bCs/>
          <w:sz w:val="20"/>
          <w:lang w:val="de-CH"/>
        </w:rPr>
        <w:t xml:space="preserve"> prägen. </w:t>
      </w:r>
      <w:r w:rsidR="005E21C2" w:rsidRPr="0089498F">
        <w:rPr>
          <w:bCs/>
          <w:sz w:val="20"/>
          <w:lang w:val="de-CH"/>
        </w:rPr>
        <w:t xml:space="preserve">Zu ihnen zählt </w:t>
      </w:r>
      <w:r w:rsidR="000E7B7B">
        <w:rPr>
          <w:bCs/>
          <w:sz w:val="20"/>
          <w:lang w:val="de-CH"/>
        </w:rPr>
        <w:t>das einstige Eisenbahndepot, das nun als „</w:t>
      </w:r>
      <w:proofErr w:type="spellStart"/>
      <w:r w:rsidR="000E7B7B">
        <w:rPr>
          <w:bCs/>
          <w:sz w:val="20"/>
          <w:lang w:val="de-CH"/>
        </w:rPr>
        <w:t>LocHal</w:t>
      </w:r>
      <w:proofErr w:type="spellEnd"/>
      <w:r w:rsidR="000E7B7B">
        <w:rPr>
          <w:bCs/>
          <w:sz w:val="20"/>
          <w:lang w:val="de-CH"/>
        </w:rPr>
        <w:t>“ eine zukunftsorientierte Nu</w:t>
      </w:r>
      <w:r w:rsidR="000E7B7B">
        <w:rPr>
          <w:bCs/>
          <w:sz w:val="20"/>
          <w:lang w:val="de-CH"/>
        </w:rPr>
        <w:t>t</w:t>
      </w:r>
      <w:r w:rsidR="000E7B7B">
        <w:rPr>
          <w:bCs/>
          <w:sz w:val="20"/>
          <w:lang w:val="de-CH"/>
        </w:rPr>
        <w:t>zung erfährt.</w:t>
      </w:r>
    </w:p>
    <w:p w14:paraId="06D2A629" w14:textId="61A66C82" w:rsidR="000E1A91" w:rsidRDefault="000E1A91" w:rsidP="00E000F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5E21C2">
        <w:rPr>
          <w:bCs/>
          <w:sz w:val="20"/>
          <w:lang w:val="de-CH"/>
        </w:rPr>
        <w:t xml:space="preserve">Die </w:t>
      </w:r>
      <w:r w:rsidR="005E21C2" w:rsidRPr="0033233A">
        <w:rPr>
          <w:bCs/>
          <w:sz w:val="20"/>
          <w:lang w:val="de-CH"/>
        </w:rPr>
        <w:t>zweischiffige I</w:t>
      </w:r>
      <w:r w:rsidR="0034746D">
        <w:rPr>
          <w:bCs/>
          <w:sz w:val="20"/>
          <w:lang w:val="de-CH"/>
        </w:rPr>
        <w:t xml:space="preserve">ndustriehalle, die schon von weitem </w:t>
      </w:r>
      <w:r w:rsidR="0033233A">
        <w:rPr>
          <w:bCs/>
          <w:sz w:val="20"/>
          <w:lang w:val="de-CH"/>
        </w:rPr>
        <w:t>durch ihre schiere Grö</w:t>
      </w:r>
      <w:r w:rsidR="00D140FA">
        <w:rPr>
          <w:bCs/>
          <w:sz w:val="20"/>
          <w:lang w:val="de-CH"/>
        </w:rPr>
        <w:t>ß</w:t>
      </w:r>
      <w:r w:rsidR="0033233A">
        <w:rPr>
          <w:bCs/>
          <w:sz w:val="20"/>
          <w:lang w:val="de-CH"/>
        </w:rPr>
        <w:t>e</w:t>
      </w:r>
      <w:r w:rsidR="0034746D">
        <w:rPr>
          <w:bCs/>
          <w:sz w:val="20"/>
          <w:lang w:val="de-CH"/>
        </w:rPr>
        <w:t xml:space="preserve"> von 90 x 60 m und 15 m Höhe auf sich aufmerksam macht, </w:t>
      </w:r>
      <w:r w:rsidR="0033233A" w:rsidRPr="0033233A">
        <w:rPr>
          <w:bCs/>
          <w:sz w:val="20"/>
          <w:lang w:val="de-CH"/>
        </w:rPr>
        <w:t xml:space="preserve">blieb im Wesentlichen </w:t>
      </w:r>
      <w:r w:rsidR="005C3F11">
        <w:rPr>
          <w:bCs/>
          <w:sz w:val="20"/>
          <w:lang w:val="de-CH"/>
        </w:rPr>
        <w:t xml:space="preserve">als Raum für Kultur und Begegnung </w:t>
      </w:r>
      <w:r w:rsidR="0033233A" w:rsidRPr="0033233A">
        <w:rPr>
          <w:bCs/>
          <w:sz w:val="20"/>
          <w:lang w:val="de-CH"/>
        </w:rPr>
        <w:t>erhalten</w:t>
      </w:r>
      <w:r w:rsidR="00FE6F30">
        <w:rPr>
          <w:bCs/>
          <w:sz w:val="20"/>
          <w:lang w:val="de-CH"/>
        </w:rPr>
        <w:t xml:space="preserve">. </w:t>
      </w:r>
      <w:r w:rsidR="00002638">
        <w:rPr>
          <w:bCs/>
          <w:sz w:val="20"/>
          <w:lang w:val="de-CH"/>
        </w:rPr>
        <w:t xml:space="preserve">Civic </w:t>
      </w:r>
      <w:proofErr w:type="spellStart"/>
      <w:r w:rsidR="00002638">
        <w:rPr>
          <w:bCs/>
          <w:sz w:val="20"/>
          <w:lang w:val="de-CH"/>
        </w:rPr>
        <w:t>Architects</w:t>
      </w:r>
      <w:proofErr w:type="spellEnd"/>
      <w:r w:rsidR="00002638">
        <w:rPr>
          <w:bCs/>
          <w:sz w:val="20"/>
          <w:lang w:val="de-CH"/>
        </w:rPr>
        <w:t xml:space="preserve"> haben lediglich zwei Ebenen </w:t>
      </w:r>
      <w:r w:rsidR="0034746D">
        <w:rPr>
          <w:bCs/>
          <w:sz w:val="20"/>
          <w:lang w:val="de-CH"/>
        </w:rPr>
        <w:t xml:space="preserve">und eine Galerie </w:t>
      </w:r>
      <w:r w:rsidR="000E7B7B">
        <w:rPr>
          <w:bCs/>
          <w:sz w:val="20"/>
          <w:lang w:val="de-CH"/>
        </w:rPr>
        <w:t>hinzugefügt</w:t>
      </w:r>
      <w:r w:rsidR="00002638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>sowie den</w:t>
      </w:r>
      <w:r w:rsidR="000350FA">
        <w:rPr>
          <w:bCs/>
          <w:sz w:val="20"/>
          <w:lang w:val="de-CH"/>
        </w:rPr>
        <w:t xml:space="preserve"> „City </w:t>
      </w:r>
      <w:proofErr w:type="spellStart"/>
      <w:r w:rsidR="000350FA">
        <w:rPr>
          <w:bCs/>
          <w:sz w:val="20"/>
          <w:lang w:val="de-CH"/>
        </w:rPr>
        <w:t>B</w:t>
      </w:r>
      <w:r w:rsidR="00002638">
        <w:rPr>
          <w:bCs/>
          <w:sz w:val="20"/>
          <w:lang w:val="de-CH"/>
        </w:rPr>
        <w:t>al</w:t>
      </w:r>
      <w:r w:rsidR="0034746D">
        <w:rPr>
          <w:bCs/>
          <w:sz w:val="20"/>
          <w:lang w:val="de-CH"/>
        </w:rPr>
        <w:t>cony</w:t>
      </w:r>
      <w:proofErr w:type="spellEnd"/>
      <w:r w:rsidR="0034746D">
        <w:rPr>
          <w:bCs/>
          <w:sz w:val="20"/>
          <w:lang w:val="de-CH"/>
        </w:rPr>
        <w:t xml:space="preserve">“, der die </w:t>
      </w:r>
      <w:r w:rsidR="00D3382D">
        <w:rPr>
          <w:bCs/>
          <w:sz w:val="20"/>
          <w:lang w:val="de-CH"/>
        </w:rPr>
        <w:t xml:space="preserve">ungestörte </w:t>
      </w:r>
      <w:r w:rsidR="000E7B7B">
        <w:rPr>
          <w:bCs/>
          <w:sz w:val="20"/>
          <w:lang w:val="de-CH"/>
        </w:rPr>
        <w:t>Sicht</w:t>
      </w:r>
      <w:r w:rsidR="00002638">
        <w:rPr>
          <w:bCs/>
          <w:sz w:val="20"/>
          <w:lang w:val="de-CH"/>
        </w:rPr>
        <w:t xml:space="preserve"> </w:t>
      </w:r>
      <w:r w:rsidR="000E7B7B">
        <w:rPr>
          <w:bCs/>
          <w:sz w:val="20"/>
          <w:lang w:val="de-CH"/>
        </w:rPr>
        <w:t>auf die Altstadt auf der gege</w:t>
      </w:r>
      <w:r w:rsidR="000E7B7B">
        <w:rPr>
          <w:bCs/>
          <w:sz w:val="20"/>
          <w:lang w:val="de-CH"/>
        </w:rPr>
        <w:t>n</w:t>
      </w:r>
      <w:r w:rsidR="000E7B7B">
        <w:rPr>
          <w:bCs/>
          <w:sz w:val="20"/>
          <w:lang w:val="de-CH"/>
        </w:rPr>
        <w:t xml:space="preserve">überliegenden </w:t>
      </w:r>
      <w:r w:rsidR="00002638">
        <w:rPr>
          <w:bCs/>
          <w:sz w:val="20"/>
          <w:lang w:val="de-CH"/>
        </w:rPr>
        <w:t xml:space="preserve">Seite der Gleisanlagen </w:t>
      </w:r>
      <w:r w:rsidR="000E7B7B">
        <w:rPr>
          <w:bCs/>
          <w:sz w:val="20"/>
          <w:lang w:val="de-CH"/>
        </w:rPr>
        <w:t>ermöglicht</w:t>
      </w:r>
      <w:r w:rsidR="00002638">
        <w:rPr>
          <w:bCs/>
          <w:sz w:val="20"/>
          <w:lang w:val="de-CH"/>
        </w:rPr>
        <w:t xml:space="preserve">. LocHal ist </w:t>
      </w:r>
      <w:r w:rsidR="00002638" w:rsidRPr="0033233A">
        <w:rPr>
          <w:bCs/>
          <w:sz w:val="20"/>
          <w:lang w:val="de-CH"/>
        </w:rPr>
        <w:t xml:space="preserve">das Ergebnis </w:t>
      </w:r>
      <w:r w:rsidR="00002638">
        <w:rPr>
          <w:bCs/>
          <w:sz w:val="20"/>
          <w:lang w:val="de-CH"/>
        </w:rPr>
        <w:t xml:space="preserve">einer </w:t>
      </w:r>
      <w:r w:rsidR="00002638" w:rsidRPr="0033233A">
        <w:rPr>
          <w:bCs/>
          <w:sz w:val="20"/>
          <w:lang w:val="de-CH"/>
        </w:rPr>
        <w:t xml:space="preserve">engen Zusammenarbeit </w:t>
      </w:r>
      <w:r w:rsidR="00002638">
        <w:rPr>
          <w:bCs/>
          <w:sz w:val="20"/>
          <w:lang w:val="de-CH"/>
        </w:rPr>
        <w:t>der Amsterdamer Architekten mit</w:t>
      </w:r>
      <w:r w:rsidR="00002638" w:rsidRPr="0033233A">
        <w:rPr>
          <w:bCs/>
          <w:sz w:val="20"/>
          <w:lang w:val="de-CH"/>
        </w:rPr>
        <w:t xml:space="preserve"> </w:t>
      </w:r>
      <w:proofErr w:type="spellStart"/>
      <w:r w:rsidR="00002638" w:rsidRPr="0033233A">
        <w:rPr>
          <w:bCs/>
          <w:sz w:val="20"/>
          <w:lang w:val="de-CH"/>
        </w:rPr>
        <w:t>Braaksma</w:t>
      </w:r>
      <w:proofErr w:type="spellEnd"/>
      <w:r w:rsidR="00002638" w:rsidRPr="0033233A">
        <w:rPr>
          <w:bCs/>
          <w:sz w:val="20"/>
          <w:lang w:val="de-CH"/>
        </w:rPr>
        <w:t xml:space="preserve"> &amp; Roos </w:t>
      </w:r>
      <w:proofErr w:type="spellStart"/>
      <w:r w:rsidR="00002638" w:rsidRPr="0033233A">
        <w:rPr>
          <w:bCs/>
          <w:sz w:val="20"/>
          <w:lang w:val="de-CH"/>
        </w:rPr>
        <w:t>Architectenbureau</w:t>
      </w:r>
      <w:proofErr w:type="spellEnd"/>
      <w:r w:rsidR="00002638" w:rsidRPr="0033233A">
        <w:rPr>
          <w:bCs/>
          <w:sz w:val="20"/>
          <w:lang w:val="de-CH"/>
        </w:rPr>
        <w:t xml:space="preserve"> und Inside Outside / Pet</w:t>
      </w:r>
      <w:r w:rsidR="0034746D">
        <w:rPr>
          <w:bCs/>
          <w:sz w:val="20"/>
          <w:lang w:val="de-CH"/>
        </w:rPr>
        <w:t xml:space="preserve">ra </w:t>
      </w:r>
      <w:proofErr w:type="spellStart"/>
      <w:r w:rsidR="0034746D">
        <w:rPr>
          <w:bCs/>
          <w:sz w:val="20"/>
          <w:lang w:val="de-CH"/>
        </w:rPr>
        <w:t>Blaisse</w:t>
      </w:r>
      <w:proofErr w:type="spellEnd"/>
      <w:r w:rsidR="0034746D">
        <w:rPr>
          <w:bCs/>
          <w:sz w:val="20"/>
          <w:lang w:val="de-CH"/>
        </w:rPr>
        <w:t>. D</w:t>
      </w:r>
      <w:r w:rsidR="00002638" w:rsidRPr="0033233A">
        <w:rPr>
          <w:bCs/>
          <w:sz w:val="20"/>
          <w:lang w:val="de-CH"/>
        </w:rPr>
        <w:t>as Ingenieu</w:t>
      </w:r>
      <w:r w:rsidR="00002638" w:rsidRPr="0033233A">
        <w:rPr>
          <w:bCs/>
          <w:sz w:val="20"/>
          <w:lang w:val="de-CH"/>
        </w:rPr>
        <w:t>r</w:t>
      </w:r>
      <w:r w:rsidR="00002638" w:rsidRPr="0033233A">
        <w:rPr>
          <w:bCs/>
          <w:sz w:val="20"/>
          <w:lang w:val="de-CH"/>
        </w:rPr>
        <w:t xml:space="preserve">büro </w:t>
      </w:r>
      <w:proofErr w:type="spellStart"/>
      <w:r w:rsidR="00002638" w:rsidRPr="0033233A">
        <w:rPr>
          <w:bCs/>
          <w:sz w:val="20"/>
          <w:lang w:val="de-CH"/>
        </w:rPr>
        <w:t>Arup</w:t>
      </w:r>
      <w:proofErr w:type="spellEnd"/>
      <w:r w:rsidR="00002638" w:rsidRPr="0033233A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 xml:space="preserve">beriet zu </w:t>
      </w:r>
      <w:r w:rsidR="00002638">
        <w:rPr>
          <w:bCs/>
          <w:sz w:val="20"/>
          <w:lang w:val="de-CH"/>
        </w:rPr>
        <w:t>sta</w:t>
      </w:r>
      <w:r w:rsidR="0034746D">
        <w:rPr>
          <w:bCs/>
          <w:sz w:val="20"/>
          <w:lang w:val="de-CH"/>
        </w:rPr>
        <w:t xml:space="preserve">tischen, bauphysikalischen und </w:t>
      </w:r>
      <w:r w:rsidR="00002638">
        <w:rPr>
          <w:bCs/>
          <w:sz w:val="20"/>
          <w:lang w:val="de-CH"/>
        </w:rPr>
        <w:t xml:space="preserve">akustischen </w:t>
      </w:r>
      <w:r w:rsidR="0034746D">
        <w:rPr>
          <w:bCs/>
          <w:sz w:val="20"/>
          <w:lang w:val="de-CH"/>
        </w:rPr>
        <w:t>Bela</w:t>
      </w:r>
      <w:r w:rsidR="0034746D">
        <w:rPr>
          <w:bCs/>
          <w:sz w:val="20"/>
          <w:lang w:val="de-CH"/>
        </w:rPr>
        <w:t>n</w:t>
      </w:r>
      <w:r w:rsidR="0034746D">
        <w:rPr>
          <w:bCs/>
          <w:sz w:val="20"/>
          <w:lang w:val="de-CH"/>
        </w:rPr>
        <w:t xml:space="preserve">gen, während die </w:t>
      </w:r>
      <w:r w:rsidR="00002638" w:rsidRPr="0033233A">
        <w:rPr>
          <w:bCs/>
          <w:sz w:val="20"/>
          <w:lang w:val="de-CH"/>
        </w:rPr>
        <w:t>Einrichtung der Bibli</w:t>
      </w:r>
      <w:r w:rsidR="00FE6F30">
        <w:rPr>
          <w:bCs/>
          <w:sz w:val="20"/>
          <w:lang w:val="de-CH"/>
        </w:rPr>
        <w:t>othek, der verschiedenen „Labore</w:t>
      </w:r>
      <w:r w:rsidR="00002638" w:rsidRPr="0033233A">
        <w:rPr>
          <w:bCs/>
          <w:sz w:val="20"/>
          <w:lang w:val="de-CH"/>
        </w:rPr>
        <w:t xml:space="preserve">“, des Cafés und der Büros von </w:t>
      </w:r>
      <w:proofErr w:type="spellStart"/>
      <w:r w:rsidR="00002638" w:rsidRPr="0033233A">
        <w:rPr>
          <w:bCs/>
          <w:sz w:val="20"/>
          <w:lang w:val="de-CH"/>
        </w:rPr>
        <w:t>Mecanoo</w:t>
      </w:r>
      <w:proofErr w:type="spellEnd"/>
      <w:r w:rsidR="0034746D">
        <w:rPr>
          <w:bCs/>
          <w:sz w:val="20"/>
          <w:lang w:val="de-CH"/>
        </w:rPr>
        <w:t xml:space="preserve"> stammt</w:t>
      </w:r>
      <w:r>
        <w:rPr>
          <w:bCs/>
          <w:sz w:val="20"/>
          <w:lang w:val="de-CH"/>
        </w:rPr>
        <w:t xml:space="preserve"> – allesamt namhafte Büros, die in einer beis</w:t>
      </w:r>
      <w:r w:rsidR="00464557">
        <w:rPr>
          <w:bCs/>
          <w:sz w:val="20"/>
          <w:lang w:val="de-CH"/>
        </w:rPr>
        <w:t>pielhaften Zusammenarbeit diesen</w:t>
      </w:r>
      <w:r>
        <w:rPr>
          <w:bCs/>
          <w:sz w:val="20"/>
          <w:lang w:val="de-CH"/>
        </w:rPr>
        <w:t xml:space="preserve"> ganz besonderen Ort g</w:t>
      </w:r>
      <w:r>
        <w:rPr>
          <w:bCs/>
          <w:sz w:val="20"/>
          <w:lang w:val="de-CH"/>
        </w:rPr>
        <w:t>e</w:t>
      </w:r>
      <w:r>
        <w:rPr>
          <w:bCs/>
          <w:sz w:val="20"/>
          <w:lang w:val="de-CH"/>
        </w:rPr>
        <w:t>schaffen haben.</w:t>
      </w:r>
    </w:p>
    <w:p w14:paraId="45F25A5D" w14:textId="68261058" w:rsidR="00E000F5" w:rsidRPr="0089498F" w:rsidRDefault="000E1A91" w:rsidP="00E000F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F03E6F" w:rsidRPr="00F03E6F">
        <w:rPr>
          <w:bCs/>
          <w:sz w:val="20"/>
          <w:lang w:val="de-CH"/>
        </w:rPr>
        <w:t xml:space="preserve">Die Eingangshalle </w:t>
      </w:r>
      <w:r w:rsidR="0089498F">
        <w:rPr>
          <w:bCs/>
          <w:sz w:val="20"/>
          <w:lang w:val="de-CH"/>
        </w:rPr>
        <w:t xml:space="preserve">der LocHal </w:t>
      </w:r>
      <w:r w:rsidR="00F03E6F" w:rsidRPr="00F03E6F">
        <w:rPr>
          <w:bCs/>
          <w:sz w:val="20"/>
          <w:lang w:val="de-CH"/>
        </w:rPr>
        <w:t xml:space="preserve">hat die Form eines überdachten Stadtplatzes mit </w:t>
      </w:r>
      <w:r w:rsidR="0034746D">
        <w:rPr>
          <w:bCs/>
          <w:sz w:val="20"/>
          <w:lang w:val="de-CH"/>
        </w:rPr>
        <w:t>vereinzelt stehenden</w:t>
      </w:r>
      <w:r w:rsidR="00F03E6F" w:rsidRPr="00F03E6F">
        <w:rPr>
          <w:bCs/>
          <w:sz w:val="20"/>
          <w:lang w:val="de-CH"/>
        </w:rPr>
        <w:t xml:space="preserve"> Leseti</w:t>
      </w:r>
      <w:r w:rsidR="0034746D">
        <w:rPr>
          <w:bCs/>
          <w:sz w:val="20"/>
          <w:lang w:val="de-CH"/>
        </w:rPr>
        <w:t xml:space="preserve">schen, </w:t>
      </w:r>
      <w:r w:rsidR="00F03E6F" w:rsidRPr="00F03E6F">
        <w:rPr>
          <w:bCs/>
          <w:sz w:val="20"/>
          <w:lang w:val="de-CH"/>
        </w:rPr>
        <w:t>einem Ausstellungsb</w:t>
      </w:r>
      <w:r w:rsidR="00F03E6F" w:rsidRPr="00F03E6F">
        <w:rPr>
          <w:bCs/>
          <w:sz w:val="20"/>
          <w:lang w:val="de-CH"/>
        </w:rPr>
        <w:t>e</w:t>
      </w:r>
      <w:r w:rsidR="00F03E6F" w:rsidRPr="00F03E6F">
        <w:rPr>
          <w:bCs/>
          <w:sz w:val="20"/>
          <w:lang w:val="de-CH"/>
        </w:rPr>
        <w:t xml:space="preserve">reich und einem </w:t>
      </w:r>
      <w:r w:rsidR="0034746D">
        <w:rPr>
          <w:bCs/>
          <w:sz w:val="20"/>
          <w:lang w:val="de-CH"/>
        </w:rPr>
        <w:t>Bistro</w:t>
      </w:r>
      <w:r w:rsidR="00F03E6F" w:rsidRPr="00F03E6F">
        <w:rPr>
          <w:bCs/>
          <w:sz w:val="20"/>
          <w:lang w:val="de-CH"/>
        </w:rPr>
        <w:t xml:space="preserve">. </w:t>
      </w:r>
      <w:r w:rsidR="0034746D">
        <w:rPr>
          <w:bCs/>
          <w:sz w:val="20"/>
          <w:lang w:val="de-CH"/>
        </w:rPr>
        <w:t xml:space="preserve">Die </w:t>
      </w:r>
      <w:r w:rsidR="00D3382D">
        <w:rPr>
          <w:bCs/>
          <w:sz w:val="20"/>
          <w:lang w:val="de-CH"/>
        </w:rPr>
        <w:t xml:space="preserve">tiefen </w:t>
      </w:r>
      <w:r w:rsidR="00F03E6F" w:rsidRPr="00F03E6F">
        <w:rPr>
          <w:bCs/>
          <w:sz w:val="20"/>
          <w:lang w:val="de-CH"/>
        </w:rPr>
        <w:t xml:space="preserve">Stufen </w:t>
      </w:r>
      <w:r w:rsidR="0034746D">
        <w:rPr>
          <w:bCs/>
          <w:sz w:val="20"/>
          <w:lang w:val="de-CH"/>
        </w:rPr>
        <w:t>zur ersten Ebene können</w:t>
      </w:r>
      <w:r w:rsidR="00F03E6F" w:rsidRPr="00F03E6F">
        <w:rPr>
          <w:bCs/>
          <w:sz w:val="20"/>
          <w:lang w:val="de-CH"/>
        </w:rPr>
        <w:t xml:space="preserve"> als Sit</w:t>
      </w:r>
      <w:r w:rsidR="00F03E6F" w:rsidRPr="00F03E6F">
        <w:rPr>
          <w:bCs/>
          <w:sz w:val="20"/>
          <w:lang w:val="de-CH"/>
        </w:rPr>
        <w:t>z</w:t>
      </w:r>
      <w:r w:rsidR="00F03E6F" w:rsidRPr="00F03E6F">
        <w:rPr>
          <w:bCs/>
          <w:sz w:val="20"/>
          <w:lang w:val="de-CH"/>
        </w:rPr>
        <w:t>gelegenheit für mehr als tau</w:t>
      </w:r>
      <w:r w:rsidR="0034746D">
        <w:rPr>
          <w:bCs/>
          <w:sz w:val="20"/>
          <w:lang w:val="de-CH"/>
        </w:rPr>
        <w:t>send Zuschauer genutzt werden. Ein breiter Treppenlauf führt</w:t>
      </w:r>
      <w:r w:rsidR="00F03E6F" w:rsidRPr="00F03E6F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>tiefer in das Gebäude</w:t>
      </w:r>
      <w:r w:rsidR="00F03E6F" w:rsidRPr="00F03E6F">
        <w:rPr>
          <w:bCs/>
          <w:sz w:val="20"/>
          <w:lang w:val="de-CH"/>
        </w:rPr>
        <w:t xml:space="preserve">, das sich durch </w:t>
      </w:r>
      <w:r w:rsidR="00DF5946">
        <w:rPr>
          <w:bCs/>
          <w:sz w:val="20"/>
          <w:lang w:val="de-CH"/>
        </w:rPr>
        <w:t>riesige</w:t>
      </w:r>
      <w:r w:rsidR="00F03E6F" w:rsidRPr="00F03E6F">
        <w:rPr>
          <w:bCs/>
          <w:sz w:val="20"/>
          <w:lang w:val="de-CH"/>
        </w:rPr>
        <w:t xml:space="preserve"> Glasfass</w:t>
      </w:r>
      <w:r w:rsidR="00F03E6F" w:rsidRPr="00F03E6F">
        <w:rPr>
          <w:bCs/>
          <w:sz w:val="20"/>
          <w:lang w:val="de-CH"/>
        </w:rPr>
        <w:t>a</w:t>
      </w:r>
      <w:r w:rsidR="00F03E6F" w:rsidRPr="00F03E6F">
        <w:rPr>
          <w:bCs/>
          <w:sz w:val="20"/>
          <w:lang w:val="de-CH"/>
        </w:rPr>
        <w:t>den auszeich</w:t>
      </w:r>
      <w:r w:rsidR="0034746D">
        <w:rPr>
          <w:bCs/>
          <w:sz w:val="20"/>
          <w:lang w:val="de-CH"/>
        </w:rPr>
        <w:t>net</w:t>
      </w:r>
      <w:r w:rsidR="00F03E6F" w:rsidRPr="00F03E6F">
        <w:rPr>
          <w:bCs/>
          <w:sz w:val="20"/>
          <w:lang w:val="de-CH"/>
        </w:rPr>
        <w:t xml:space="preserve">. </w:t>
      </w:r>
      <w:r w:rsidR="0034746D">
        <w:rPr>
          <w:bCs/>
          <w:sz w:val="20"/>
          <w:lang w:val="de-CH"/>
        </w:rPr>
        <w:t xml:space="preserve">Auf der zweiten Ebene </w:t>
      </w:r>
      <w:r w:rsidR="00DF5946">
        <w:rPr>
          <w:bCs/>
          <w:sz w:val="20"/>
          <w:lang w:val="de-CH"/>
        </w:rPr>
        <w:t>erlaubt</w:t>
      </w:r>
      <w:r w:rsidR="00F03E6F" w:rsidRPr="00F03E6F">
        <w:rPr>
          <w:bCs/>
          <w:sz w:val="20"/>
          <w:lang w:val="de-CH"/>
        </w:rPr>
        <w:t xml:space="preserve"> die Galerie </w:t>
      </w:r>
      <w:r w:rsidR="00DF5946">
        <w:rPr>
          <w:bCs/>
          <w:sz w:val="20"/>
          <w:lang w:val="de-CH"/>
        </w:rPr>
        <w:t>den</w:t>
      </w:r>
      <w:r w:rsidR="00F03E6F" w:rsidRPr="00F03E6F">
        <w:rPr>
          <w:bCs/>
          <w:sz w:val="20"/>
          <w:lang w:val="de-CH"/>
        </w:rPr>
        <w:t xml:space="preserve"> genaueren </w:t>
      </w:r>
      <w:r w:rsidR="00F03E6F" w:rsidRPr="00F03E6F">
        <w:rPr>
          <w:bCs/>
          <w:sz w:val="20"/>
          <w:lang w:val="de-CH"/>
        </w:rPr>
        <w:lastRenderedPageBreak/>
        <w:t xml:space="preserve">Blick auf die historischen </w:t>
      </w:r>
      <w:r w:rsidR="00DF5946" w:rsidRPr="0089498F">
        <w:rPr>
          <w:bCs/>
          <w:sz w:val="20"/>
          <w:lang w:val="de-CH"/>
        </w:rPr>
        <w:t>Industrieverglasungen</w:t>
      </w:r>
      <w:r w:rsidR="000E7B7B">
        <w:rPr>
          <w:bCs/>
          <w:sz w:val="20"/>
          <w:lang w:val="de-CH"/>
        </w:rPr>
        <w:t xml:space="preserve">. Sie wurden </w:t>
      </w:r>
      <w:r w:rsidR="00DF5946" w:rsidRPr="0089498F">
        <w:rPr>
          <w:bCs/>
          <w:sz w:val="20"/>
          <w:lang w:val="de-CH"/>
        </w:rPr>
        <w:t>nach Möglic</w:t>
      </w:r>
      <w:r w:rsidR="00DF5946" w:rsidRPr="0089498F">
        <w:rPr>
          <w:bCs/>
          <w:sz w:val="20"/>
          <w:lang w:val="de-CH"/>
        </w:rPr>
        <w:t>h</w:t>
      </w:r>
      <w:r w:rsidR="00DF5946" w:rsidRPr="0089498F">
        <w:rPr>
          <w:bCs/>
          <w:sz w:val="20"/>
          <w:lang w:val="de-CH"/>
        </w:rPr>
        <w:t>keit restau</w:t>
      </w:r>
      <w:r w:rsidR="000E7B7B">
        <w:rPr>
          <w:bCs/>
          <w:sz w:val="20"/>
          <w:lang w:val="de-CH"/>
        </w:rPr>
        <w:t>riert</w:t>
      </w:r>
      <w:r w:rsidR="00DF5946" w:rsidRPr="0089498F">
        <w:rPr>
          <w:bCs/>
          <w:sz w:val="20"/>
          <w:lang w:val="de-CH"/>
        </w:rPr>
        <w:t>. Überall dort, wo die Fassade erneuert wurde – entweder, weil nachträglich hinzugefügte A</w:t>
      </w:r>
      <w:r w:rsidR="00E000F5" w:rsidRPr="0089498F">
        <w:rPr>
          <w:bCs/>
          <w:sz w:val="20"/>
          <w:lang w:val="de-CH"/>
        </w:rPr>
        <w:t xml:space="preserve">nbauten abgebrochen wurden </w:t>
      </w:r>
      <w:r w:rsidR="00DF5946" w:rsidRPr="0089498F">
        <w:rPr>
          <w:bCs/>
          <w:sz w:val="20"/>
          <w:lang w:val="de-CH"/>
        </w:rPr>
        <w:t xml:space="preserve">oder </w:t>
      </w:r>
      <w:r w:rsidR="00FE6F30" w:rsidRPr="0089498F">
        <w:rPr>
          <w:bCs/>
          <w:sz w:val="20"/>
          <w:lang w:val="de-CH"/>
        </w:rPr>
        <w:t xml:space="preserve">aber </w:t>
      </w:r>
      <w:r w:rsidR="00DF5946" w:rsidRPr="0089498F">
        <w:rPr>
          <w:bCs/>
          <w:sz w:val="20"/>
          <w:lang w:val="de-CH"/>
        </w:rPr>
        <w:t xml:space="preserve">weil die Umnutzung </w:t>
      </w:r>
      <w:r w:rsidR="00FE6F30" w:rsidRPr="0089498F">
        <w:rPr>
          <w:bCs/>
          <w:sz w:val="20"/>
          <w:lang w:val="de-CH"/>
        </w:rPr>
        <w:t>mehr</w:t>
      </w:r>
      <w:r w:rsidR="00DF5946" w:rsidRPr="0089498F">
        <w:rPr>
          <w:bCs/>
          <w:sz w:val="20"/>
          <w:lang w:val="de-CH"/>
        </w:rPr>
        <w:t xml:space="preserve"> Tages</w:t>
      </w:r>
      <w:r w:rsidR="000E7B7B">
        <w:rPr>
          <w:bCs/>
          <w:sz w:val="20"/>
          <w:lang w:val="de-CH"/>
        </w:rPr>
        <w:t>licht</w:t>
      </w:r>
      <w:r w:rsidR="00DF5946" w:rsidRPr="0089498F">
        <w:rPr>
          <w:bCs/>
          <w:sz w:val="20"/>
          <w:lang w:val="de-CH"/>
        </w:rPr>
        <w:t xml:space="preserve"> erforderte – </w:t>
      </w:r>
      <w:r w:rsidR="00FE6F30" w:rsidRPr="0089498F">
        <w:rPr>
          <w:bCs/>
          <w:sz w:val="20"/>
          <w:lang w:val="de-CH"/>
        </w:rPr>
        <w:t>wurden gro</w:t>
      </w:r>
      <w:r w:rsidR="00D140FA">
        <w:rPr>
          <w:bCs/>
          <w:sz w:val="20"/>
          <w:lang w:val="de-CH"/>
        </w:rPr>
        <w:t>ß</w:t>
      </w:r>
      <w:r w:rsidR="00FE6F30" w:rsidRPr="0089498F">
        <w:rPr>
          <w:bCs/>
          <w:sz w:val="20"/>
          <w:lang w:val="de-CH"/>
        </w:rPr>
        <w:t>flächige Gla</w:t>
      </w:r>
      <w:r w:rsidR="00FE6F30" w:rsidRPr="0089498F">
        <w:rPr>
          <w:bCs/>
          <w:sz w:val="20"/>
          <w:lang w:val="de-CH"/>
        </w:rPr>
        <w:t>s</w:t>
      </w:r>
      <w:r w:rsidR="00FE6F30" w:rsidRPr="0089498F">
        <w:rPr>
          <w:bCs/>
          <w:sz w:val="20"/>
          <w:lang w:val="de-CH"/>
        </w:rPr>
        <w:t xml:space="preserve">fassaden erstellt. </w:t>
      </w:r>
      <w:r w:rsidRPr="0089498F">
        <w:rPr>
          <w:bCs/>
          <w:sz w:val="20"/>
          <w:lang w:val="de-CH"/>
        </w:rPr>
        <w:t xml:space="preserve">Civic </w:t>
      </w:r>
      <w:proofErr w:type="spellStart"/>
      <w:r w:rsidRPr="0089498F">
        <w:rPr>
          <w:bCs/>
          <w:sz w:val="20"/>
          <w:lang w:val="de-CH"/>
        </w:rPr>
        <w:t>Architects</w:t>
      </w:r>
      <w:proofErr w:type="spellEnd"/>
      <w:r w:rsidR="00FE6F30" w:rsidRPr="0089498F">
        <w:rPr>
          <w:bCs/>
          <w:sz w:val="20"/>
          <w:lang w:val="de-CH"/>
        </w:rPr>
        <w:t xml:space="preserve"> wählten hierfür</w:t>
      </w:r>
      <w:r w:rsidR="00DF5946" w:rsidRPr="0089498F">
        <w:rPr>
          <w:bCs/>
          <w:sz w:val="20"/>
          <w:lang w:val="de-CH"/>
        </w:rPr>
        <w:t xml:space="preserve"> das </w:t>
      </w:r>
      <w:r w:rsidR="00E000F5" w:rsidRPr="0089498F">
        <w:rPr>
          <w:bCs/>
          <w:sz w:val="20"/>
          <w:lang w:val="de-CH"/>
        </w:rPr>
        <w:t>P</w:t>
      </w:r>
      <w:r w:rsidR="00DF5946" w:rsidRPr="0089498F">
        <w:rPr>
          <w:bCs/>
          <w:sz w:val="20"/>
          <w:lang w:val="de-CH"/>
        </w:rPr>
        <w:t xml:space="preserve">rofilsystem </w:t>
      </w:r>
      <w:r w:rsidR="00E000F5" w:rsidRPr="0089498F">
        <w:rPr>
          <w:bCs/>
          <w:sz w:val="20"/>
          <w:lang w:val="de-CH"/>
        </w:rPr>
        <w:t xml:space="preserve">Jansen </w:t>
      </w:r>
      <w:r w:rsidR="00FE6F30" w:rsidRPr="0089498F">
        <w:rPr>
          <w:bCs/>
          <w:sz w:val="20"/>
          <w:lang w:val="de-CH"/>
        </w:rPr>
        <w:t xml:space="preserve">VISS; ein </w:t>
      </w:r>
      <w:r w:rsidR="00507175" w:rsidRPr="0089498F">
        <w:rPr>
          <w:bCs/>
          <w:sz w:val="20"/>
          <w:lang w:val="de-CH"/>
        </w:rPr>
        <w:t>Stahlprofilsys</w:t>
      </w:r>
      <w:r w:rsidR="00FE6F30" w:rsidRPr="0089498F">
        <w:rPr>
          <w:bCs/>
          <w:sz w:val="20"/>
          <w:lang w:val="de-CH"/>
        </w:rPr>
        <w:t>tem, das</w:t>
      </w:r>
      <w:r w:rsidR="00507175" w:rsidRPr="0089498F">
        <w:rPr>
          <w:bCs/>
          <w:sz w:val="20"/>
          <w:lang w:val="de-CH"/>
        </w:rPr>
        <w:t xml:space="preserve"> sich </w:t>
      </w:r>
      <w:r w:rsidR="00FE6F30" w:rsidRPr="0089498F">
        <w:rPr>
          <w:bCs/>
          <w:sz w:val="20"/>
          <w:lang w:val="de-CH"/>
        </w:rPr>
        <w:t>ganz besonders zur Herstellung</w:t>
      </w:r>
      <w:r w:rsidR="00DE56C4" w:rsidRPr="0089498F">
        <w:rPr>
          <w:bCs/>
          <w:sz w:val="20"/>
          <w:lang w:val="de-CH"/>
        </w:rPr>
        <w:t xml:space="preserve"> gro</w:t>
      </w:r>
      <w:r w:rsidR="00D140FA">
        <w:rPr>
          <w:bCs/>
          <w:sz w:val="20"/>
          <w:lang w:val="de-CH"/>
        </w:rPr>
        <w:t>ß</w:t>
      </w:r>
      <w:r w:rsidR="00DE56C4" w:rsidRPr="0089498F">
        <w:rPr>
          <w:bCs/>
          <w:sz w:val="20"/>
          <w:lang w:val="de-CH"/>
        </w:rPr>
        <w:t>formatiger</w:t>
      </w:r>
      <w:r w:rsidR="00507175" w:rsidRPr="0089498F">
        <w:rPr>
          <w:bCs/>
          <w:sz w:val="20"/>
          <w:lang w:val="de-CH"/>
        </w:rPr>
        <w:t>, hoch</w:t>
      </w:r>
      <w:r w:rsidR="000E7B7B">
        <w:rPr>
          <w:bCs/>
          <w:sz w:val="20"/>
          <w:lang w:val="de-CH"/>
        </w:rPr>
        <w:t xml:space="preserve"> </w:t>
      </w:r>
      <w:r w:rsidR="00507175" w:rsidRPr="0089498F">
        <w:rPr>
          <w:bCs/>
          <w:sz w:val="20"/>
          <w:lang w:val="de-CH"/>
        </w:rPr>
        <w:t>wärmegedämmte</w:t>
      </w:r>
      <w:r w:rsidR="00DE56C4" w:rsidRPr="0089498F">
        <w:rPr>
          <w:bCs/>
          <w:sz w:val="20"/>
          <w:lang w:val="de-CH"/>
        </w:rPr>
        <w:t>r</w:t>
      </w:r>
      <w:r w:rsidR="00507175" w:rsidRPr="0089498F">
        <w:rPr>
          <w:bCs/>
          <w:sz w:val="20"/>
          <w:lang w:val="de-CH"/>
        </w:rPr>
        <w:t xml:space="preserve"> Vertikalfassaden</w:t>
      </w:r>
      <w:r w:rsidR="00FE6F30" w:rsidRPr="0089498F">
        <w:rPr>
          <w:bCs/>
          <w:sz w:val="20"/>
          <w:lang w:val="de-CH"/>
        </w:rPr>
        <w:t xml:space="preserve"> eignet</w:t>
      </w:r>
      <w:r w:rsidR="00507175" w:rsidRPr="0089498F">
        <w:rPr>
          <w:bCs/>
          <w:sz w:val="20"/>
          <w:lang w:val="de-CH"/>
        </w:rPr>
        <w:t xml:space="preserve">. </w:t>
      </w:r>
      <w:r w:rsidR="00F71B49" w:rsidRPr="0089498F">
        <w:rPr>
          <w:bCs/>
          <w:sz w:val="20"/>
          <w:lang w:val="de-CH"/>
        </w:rPr>
        <w:t>Seine</w:t>
      </w:r>
      <w:r w:rsidR="001659A6" w:rsidRPr="0089498F">
        <w:rPr>
          <w:bCs/>
          <w:sz w:val="20"/>
          <w:lang w:val="de-CH"/>
        </w:rPr>
        <w:t xml:space="preserve"> schlanke</w:t>
      </w:r>
      <w:r w:rsidR="00F71B49" w:rsidRPr="0089498F">
        <w:rPr>
          <w:bCs/>
          <w:sz w:val="20"/>
          <w:lang w:val="de-CH"/>
        </w:rPr>
        <w:t xml:space="preserve"> Ansich</w:t>
      </w:r>
      <w:r w:rsidR="00507175" w:rsidRPr="0089498F">
        <w:rPr>
          <w:bCs/>
          <w:sz w:val="20"/>
          <w:lang w:val="de-CH"/>
        </w:rPr>
        <w:t xml:space="preserve">tsbreite von nur </w:t>
      </w:r>
      <w:r w:rsidR="00F71B49" w:rsidRPr="0089498F">
        <w:rPr>
          <w:bCs/>
          <w:sz w:val="20"/>
          <w:lang w:val="de-CH"/>
        </w:rPr>
        <w:t xml:space="preserve">60 Millimetern (150 Millimeter tief) lässt maximal viel Tageslicht einfallen. </w:t>
      </w:r>
      <w:r w:rsidR="00654306" w:rsidRPr="0089498F">
        <w:rPr>
          <w:bCs/>
          <w:sz w:val="20"/>
          <w:lang w:val="de-CH"/>
        </w:rPr>
        <w:t xml:space="preserve">Die neue Fassade sitzt vor der primären Struktur des Lokschuppens und wurde mit Stahllaschen an dieser befestigt. </w:t>
      </w:r>
      <w:r w:rsidR="00E000F5" w:rsidRPr="0089498F">
        <w:rPr>
          <w:bCs/>
          <w:sz w:val="20"/>
          <w:lang w:val="de-CH"/>
        </w:rPr>
        <w:t>Die schwa</w:t>
      </w:r>
      <w:r w:rsidR="00E000F5" w:rsidRPr="0089498F">
        <w:rPr>
          <w:bCs/>
          <w:sz w:val="20"/>
          <w:lang w:val="de-CH"/>
        </w:rPr>
        <w:t>r</w:t>
      </w:r>
      <w:r w:rsidR="00E000F5" w:rsidRPr="0089498F">
        <w:rPr>
          <w:bCs/>
          <w:sz w:val="20"/>
          <w:lang w:val="de-CH"/>
        </w:rPr>
        <w:t xml:space="preserve">zen Stahlprofile unterstreichen </w:t>
      </w:r>
      <w:r w:rsidR="00DE56C4" w:rsidRPr="0089498F">
        <w:rPr>
          <w:bCs/>
          <w:sz w:val="20"/>
          <w:lang w:val="de-CH"/>
        </w:rPr>
        <w:t>gekonnt</w:t>
      </w:r>
      <w:r w:rsidR="001659A6" w:rsidRPr="0089498F">
        <w:rPr>
          <w:bCs/>
          <w:sz w:val="20"/>
          <w:lang w:val="de-CH"/>
        </w:rPr>
        <w:t xml:space="preserve"> </w:t>
      </w:r>
      <w:r w:rsidR="00E000F5" w:rsidRPr="0089498F">
        <w:rPr>
          <w:bCs/>
          <w:sz w:val="20"/>
          <w:lang w:val="de-CH"/>
        </w:rPr>
        <w:t xml:space="preserve">den </w:t>
      </w:r>
      <w:r w:rsidR="00EB20C7" w:rsidRPr="0089498F">
        <w:rPr>
          <w:bCs/>
          <w:sz w:val="20"/>
          <w:lang w:val="de-CH"/>
        </w:rPr>
        <w:t>industriellen Charakter</w:t>
      </w:r>
      <w:r w:rsidR="00E000F5" w:rsidRPr="0089498F">
        <w:rPr>
          <w:bCs/>
          <w:sz w:val="20"/>
          <w:lang w:val="de-CH"/>
        </w:rPr>
        <w:t xml:space="preserve"> des </w:t>
      </w:r>
      <w:r w:rsidR="00DE56C4" w:rsidRPr="0089498F">
        <w:rPr>
          <w:bCs/>
          <w:sz w:val="20"/>
          <w:lang w:val="de-CH"/>
        </w:rPr>
        <w:t>ein</w:t>
      </w:r>
      <w:r w:rsidR="00DE56C4" w:rsidRPr="0089498F">
        <w:rPr>
          <w:bCs/>
          <w:sz w:val="20"/>
          <w:lang w:val="de-CH"/>
        </w:rPr>
        <w:t>s</w:t>
      </w:r>
      <w:r w:rsidR="00DE56C4" w:rsidRPr="0089498F">
        <w:rPr>
          <w:bCs/>
          <w:sz w:val="20"/>
          <w:lang w:val="de-CH"/>
        </w:rPr>
        <w:t>tigen</w:t>
      </w:r>
      <w:r w:rsidR="00E000F5" w:rsidRPr="0089498F">
        <w:rPr>
          <w:bCs/>
          <w:sz w:val="20"/>
          <w:lang w:val="de-CH"/>
        </w:rPr>
        <w:t xml:space="preserve"> Lokschuppens.</w:t>
      </w:r>
    </w:p>
    <w:p w14:paraId="613B8024" w14:textId="24F69A57" w:rsidR="000E7B7B" w:rsidRDefault="00E000F5" w:rsidP="000E7B7B">
      <w:pPr>
        <w:spacing w:line="312" w:lineRule="auto"/>
        <w:rPr>
          <w:bCs/>
          <w:sz w:val="20"/>
          <w:lang w:val="de-CH"/>
        </w:rPr>
      </w:pPr>
      <w:r w:rsidRPr="0089498F">
        <w:rPr>
          <w:bCs/>
          <w:sz w:val="20"/>
          <w:lang w:val="de-CH"/>
        </w:rPr>
        <w:tab/>
        <w:t xml:space="preserve">Doch es </w:t>
      </w:r>
      <w:r w:rsidR="001659A6" w:rsidRPr="0089498F">
        <w:rPr>
          <w:bCs/>
          <w:sz w:val="20"/>
          <w:lang w:val="de-CH"/>
        </w:rPr>
        <w:t>gibt noch einen weiteren Grund, der</w:t>
      </w:r>
      <w:r w:rsidRPr="0089498F">
        <w:rPr>
          <w:bCs/>
          <w:sz w:val="20"/>
          <w:lang w:val="de-CH"/>
        </w:rPr>
        <w:t xml:space="preserve"> </w:t>
      </w:r>
      <w:r w:rsidR="001659A6" w:rsidRPr="0089498F">
        <w:rPr>
          <w:bCs/>
          <w:sz w:val="20"/>
          <w:lang w:val="de-CH"/>
        </w:rPr>
        <w:t>für das hochtragfähige Stahlprofilsystem sprach, nämlich</w:t>
      </w:r>
      <w:r w:rsidR="000F5B31" w:rsidRPr="0089498F">
        <w:rPr>
          <w:bCs/>
          <w:sz w:val="20"/>
          <w:lang w:val="de-CH"/>
        </w:rPr>
        <w:t xml:space="preserve"> die enormen Glasformate und die Anor</w:t>
      </w:r>
      <w:r w:rsidR="000F5B31" w:rsidRPr="0089498F">
        <w:rPr>
          <w:bCs/>
          <w:sz w:val="20"/>
          <w:lang w:val="de-CH"/>
        </w:rPr>
        <w:t>d</w:t>
      </w:r>
      <w:r w:rsidR="000E1A91" w:rsidRPr="0089498F">
        <w:rPr>
          <w:bCs/>
          <w:sz w:val="20"/>
          <w:lang w:val="de-CH"/>
        </w:rPr>
        <w:t>nung d</w:t>
      </w:r>
      <w:r w:rsidR="000F5B31" w:rsidRPr="0089498F">
        <w:rPr>
          <w:bCs/>
          <w:sz w:val="20"/>
          <w:lang w:val="de-CH"/>
        </w:rPr>
        <w:t>er Scheiben innerhalb des Gebäuderasters von 5,40 Meter</w:t>
      </w:r>
      <w:r w:rsidR="001659A6" w:rsidRPr="0089498F">
        <w:rPr>
          <w:bCs/>
          <w:sz w:val="20"/>
          <w:lang w:val="de-CH"/>
        </w:rPr>
        <w:t>n</w:t>
      </w:r>
      <w:r w:rsidR="000F5B31" w:rsidRPr="0089498F">
        <w:rPr>
          <w:bCs/>
          <w:sz w:val="20"/>
          <w:lang w:val="de-CH"/>
        </w:rPr>
        <w:t xml:space="preserve">. </w:t>
      </w:r>
      <w:r w:rsidR="00FD0FB3" w:rsidRPr="0089498F">
        <w:rPr>
          <w:bCs/>
          <w:sz w:val="20"/>
          <w:lang w:val="de-CH"/>
        </w:rPr>
        <w:t>Die Glasscheiben der obersten Reihe sind 1,35 Meter breit; vier Scheiben füllen das Raster. Darunter ve</w:t>
      </w:r>
      <w:r w:rsidR="000E1A91" w:rsidRPr="0089498F">
        <w:rPr>
          <w:bCs/>
          <w:sz w:val="20"/>
          <w:lang w:val="de-CH"/>
        </w:rPr>
        <w:t>rläuft ein Band von 2,70 Meter</w:t>
      </w:r>
      <w:r w:rsidR="00FD0FB3" w:rsidRPr="0089498F">
        <w:rPr>
          <w:bCs/>
          <w:sz w:val="20"/>
          <w:lang w:val="de-CH"/>
        </w:rPr>
        <w:t>, also doppelt so bre</w:t>
      </w:r>
      <w:r w:rsidR="00FD0FB3" w:rsidRPr="0089498F">
        <w:rPr>
          <w:bCs/>
          <w:sz w:val="20"/>
          <w:lang w:val="de-CH"/>
        </w:rPr>
        <w:t>i</w:t>
      </w:r>
      <w:r w:rsidR="00FD0FB3" w:rsidRPr="0089498F">
        <w:rPr>
          <w:bCs/>
          <w:sz w:val="20"/>
          <w:lang w:val="de-CH"/>
        </w:rPr>
        <w:t xml:space="preserve">ten Scheiben, sodass das Raster mit nur zwei Scheiben gefüllt ist. </w:t>
      </w:r>
      <w:r w:rsidR="000F5B31" w:rsidRPr="0089498F">
        <w:rPr>
          <w:bCs/>
          <w:sz w:val="20"/>
          <w:lang w:val="de-CH"/>
        </w:rPr>
        <w:t xml:space="preserve">Die </w:t>
      </w:r>
      <w:r w:rsidR="000E1A91" w:rsidRPr="0089498F">
        <w:rPr>
          <w:bCs/>
          <w:sz w:val="20"/>
          <w:lang w:val="de-CH"/>
        </w:rPr>
        <w:t xml:space="preserve">Scheiben der untersten Reihe fallen mit ihrer Breite von 1,80 Meter insofern aus diesem Raster, als </w:t>
      </w:r>
      <w:r w:rsidR="002D1A56" w:rsidRPr="0089498F">
        <w:rPr>
          <w:bCs/>
          <w:sz w:val="20"/>
          <w:lang w:val="de-CH"/>
        </w:rPr>
        <w:t xml:space="preserve">die Pfosten der mittleren Reihe </w:t>
      </w:r>
      <w:r w:rsidR="000E1A91" w:rsidRPr="0089498F">
        <w:rPr>
          <w:bCs/>
          <w:sz w:val="20"/>
          <w:lang w:val="de-CH"/>
        </w:rPr>
        <w:t xml:space="preserve">nun </w:t>
      </w:r>
      <w:r w:rsidR="002D1A56" w:rsidRPr="0089498F">
        <w:rPr>
          <w:bCs/>
          <w:sz w:val="20"/>
          <w:lang w:val="de-CH"/>
        </w:rPr>
        <w:t>mittig auf den Riegeln der unter</w:t>
      </w:r>
      <w:r w:rsidR="000E7B7B">
        <w:rPr>
          <w:bCs/>
          <w:sz w:val="20"/>
          <w:lang w:val="de-CH"/>
        </w:rPr>
        <w:t>st</w:t>
      </w:r>
      <w:r w:rsidR="002D1A56" w:rsidRPr="0089498F">
        <w:rPr>
          <w:bCs/>
          <w:sz w:val="20"/>
          <w:lang w:val="de-CH"/>
        </w:rPr>
        <w:t xml:space="preserve">en Reihe </w:t>
      </w:r>
      <w:r w:rsidR="000E1A91" w:rsidRPr="0089498F">
        <w:rPr>
          <w:bCs/>
          <w:sz w:val="20"/>
          <w:lang w:val="de-CH"/>
        </w:rPr>
        <w:t>auftreffen</w:t>
      </w:r>
      <w:r w:rsidR="000350FA">
        <w:rPr>
          <w:bCs/>
          <w:sz w:val="20"/>
          <w:lang w:val="de-CH"/>
        </w:rPr>
        <w:t>. Um die Last dieser Pfosten über den Winkel von 90 Grad abzuleiten,</w:t>
      </w:r>
      <w:r w:rsidR="000F5B31" w:rsidRPr="0089498F">
        <w:rPr>
          <w:bCs/>
          <w:sz w:val="20"/>
          <w:lang w:val="de-CH"/>
        </w:rPr>
        <w:t xml:space="preserve"> wurden die</w:t>
      </w:r>
      <w:r w:rsidR="00DE56C4" w:rsidRPr="0089498F">
        <w:rPr>
          <w:bCs/>
          <w:sz w:val="20"/>
          <w:lang w:val="de-CH"/>
        </w:rPr>
        <w:t>se</w:t>
      </w:r>
      <w:r w:rsidR="000F5B31" w:rsidRPr="0089498F">
        <w:rPr>
          <w:bCs/>
          <w:sz w:val="20"/>
          <w:lang w:val="de-CH"/>
        </w:rPr>
        <w:t xml:space="preserve"> Rie</w:t>
      </w:r>
      <w:r w:rsidR="002D1A56" w:rsidRPr="0089498F">
        <w:rPr>
          <w:bCs/>
          <w:sz w:val="20"/>
          <w:lang w:val="de-CH"/>
        </w:rPr>
        <w:t xml:space="preserve">gel </w:t>
      </w:r>
      <w:r w:rsidR="000F5B31" w:rsidRPr="0089498F">
        <w:rPr>
          <w:bCs/>
          <w:sz w:val="20"/>
          <w:lang w:val="de-CH"/>
        </w:rPr>
        <w:t>mit einem innenliege</w:t>
      </w:r>
      <w:r w:rsidR="000F5B31" w:rsidRPr="0089498F">
        <w:rPr>
          <w:bCs/>
          <w:sz w:val="20"/>
          <w:lang w:val="de-CH"/>
        </w:rPr>
        <w:t>n</w:t>
      </w:r>
      <w:r w:rsidR="000F5B31" w:rsidRPr="0089498F">
        <w:rPr>
          <w:bCs/>
          <w:sz w:val="20"/>
          <w:lang w:val="de-CH"/>
        </w:rPr>
        <w:t>den Stahlflach ver</w:t>
      </w:r>
      <w:r w:rsidR="002D1A56" w:rsidRPr="0089498F">
        <w:rPr>
          <w:bCs/>
          <w:sz w:val="20"/>
          <w:lang w:val="de-CH"/>
        </w:rPr>
        <w:t>stärkt – ein konstrukti</w:t>
      </w:r>
      <w:r w:rsidR="000350FA">
        <w:rPr>
          <w:bCs/>
          <w:sz w:val="20"/>
          <w:lang w:val="de-CH"/>
        </w:rPr>
        <w:t>ver Kunstgriff</w:t>
      </w:r>
      <w:r w:rsidR="002D1A56" w:rsidRPr="0089498F">
        <w:rPr>
          <w:bCs/>
          <w:sz w:val="20"/>
          <w:lang w:val="de-CH"/>
        </w:rPr>
        <w:t>, der nur mit Stahlprof</w:t>
      </w:r>
      <w:r w:rsidR="002D1A56" w:rsidRPr="0089498F">
        <w:rPr>
          <w:bCs/>
          <w:sz w:val="20"/>
          <w:lang w:val="de-CH"/>
        </w:rPr>
        <w:t>i</w:t>
      </w:r>
      <w:r w:rsidR="002D1A56" w:rsidRPr="0089498F">
        <w:rPr>
          <w:bCs/>
          <w:sz w:val="20"/>
          <w:lang w:val="de-CH"/>
        </w:rPr>
        <w:t>len mög</w:t>
      </w:r>
      <w:r w:rsidR="0089498F" w:rsidRPr="0089498F">
        <w:rPr>
          <w:bCs/>
          <w:sz w:val="20"/>
          <w:lang w:val="de-CH"/>
        </w:rPr>
        <w:t>lich ist: V</w:t>
      </w:r>
      <w:r w:rsidR="002D1A56" w:rsidRPr="0089498F">
        <w:rPr>
          <w:bCs/>
          <w:sz w:val="20"/>
          <w:lang w:val="de-CH"/>
        </w:rPr>
        <w:t>on au</w:t>
      </w:r>
      <w:r w:rsidR="00D140FA">
        <w:rPr>
          <w:bCs/>
          <w:sz w:val="20"/>
          <w:lang w:val="de-CH"/>
        </w:rPr>
        <w:t>ß</w:t>
      </w:r>
      <w:r w:rsidR="002D1A56" w:rsidRPr="0089498F">
        <w:rPr>
          <w:bCs/>
          <w:sz w:val="20"/>
          <w:lang w:val="de-CH"/>
        </w:rPr>
        <w:t xml:space="preserve">en wirkt </w:t>
      </w:r>
      <w:r w:rsidR="000E7B7B">
        <w:rPr>
          <w:bCs/>
          <w:sz w:val="20"/>
          <w:lang w:val="de-CH"/>
        </w:rPr>
        <w:t>die Fassade</w:t>
      </w:r>
      <w:r w:rsidR="002D1A56" w:rsidRPr="0089498F">
        <w:rPr>
          <w:bCs/>
          <w:sz w:val="20"/>
          <w:lang w:val="de-CH"/>
        </w:rPr>
        <w:t xml:space="preserve"> wie aus einem Guss</w:t>
      </w:r>
      <w:r w:rsidR="000F5B31" w:rsidRPr="0089498F">
        <w:rPr>
          <w:bCs/>
          <w:sz w:val="20"/>
          <w:lang w:val="de-CH"/>
        </w:rPr>
        <w:t xml:space="preserve">. </w:t>
      </w:r>
      <w:r w:rsidR="00654306" w:rsidRPr="0089498F">
        <w:rPr>
          <w:bCs/>
          <w:sz w:val="20"/>
          <w:lang w:val="de-CH"/>
        </w:rPr>
        <w:t xml:space="preserve"> </w:t>
      </w:r>
    </w:p>
    <w:p w14:paraId="57DA01D5" w14:textId="608675EF" w:rsidR="000E7B7B" w:rsidRDefault="000E7B7B" w:rsidP="000E7B7B">
      <w:pPr>
        <w:spacing w:line="312" w:lineRule="auto"/>
        <w:rPr>
          <w:rFonts w:cs="Arial"/>
          <w:sz w:val="20"/>
        </w:rPr>
      </w:pPr>
      <w:r>
        <w:rPr>
          <w:bCs/>
          <w:sz w:val="20"/>
          <w:lang w:val="de-CH"/>
        </w:rPr>
        <w:tab/>
      </w:r>
      <w:r w:rsidR="00765555" w:rsidRPr="00FF73A5">
        <w:rPr>
          <w:rFonts w:cs="Arial"/>
          <w:sz w:val="20"/>
        </w:rPr>
        <w:t>Mit dem VISS System bietet Jansen eine hochwärmegedämmte Fassadenkonstruktion mit Passivhauszertifikat – auch wenn diese Anford</w:t>
      </w:r>
      <w:r w:rsidR="00765555" w:rsidRPr="00FF73A5">
        <w:rPr>
          <w:rFonts w:cs="Arial"/>
          <w:sz w:val="20"/>
        </w:rPr>
        <w:t>e</w:t>
      </w:r>
      <w:r w:rsidR="00765555" w:rsidRPr="00FF73A5">
        <w:rPr>
          <w:rFonts w:cs="Arial"/>
          <w:sz w:val="20"/>
        </w:rPr>
        <w:t xml:space="preserve">rung bei der </w:t>
      </w:r>
      <w:proofErr w:type="spellStart"/>
      <w:r w:rsidR="00765555" w:rsidRPr="00FF73A5">
        <w:rPr>
          <w:rFonts w:cs="Arial"/>
          <w:sz w:val="20"/>
        </w:rPr>
        <w:t>LocHal</w:t>
      </w:r>
      <w:proofErr w:type="spellEnd"/>
      <w:r w:rsidR="00765555" w:rsidRPr="00FF73A5">
        <w:rPr>
          <w:rFonts w:cs="Arial"/>
          <w:sz w:val="20"/>
        </w:rPr>
        <w:t xml:space="preserve"> nicht </w:t>
      </w:r>
      <w:r w:rsidR="0089498F" w:rsidRPr="00FF73A5">
        <w:rPr>
          <w:rFonts w:cs="Arial"/>
          <w:sz w:val="20"/>
        </w:rPr>
        <w:t>gefragt war</w:t>
      </w:r>
      <w:r w:rsidR="00765555" w:rsidRPr="00FF73A5">
        <w:rPr>
          <w:rFonts w:cs="Arial"/>
          <w:sz w:val="20"/>
        </w:rPr>
        <w:t xml:space="preserve">. </w:t>
      </w:r>
      <w:r w:rsidR="0089498F" w:rsidRPr="00FF73A5">
        <w:rPr>
          <w:rFonts w:cs="Arial"/>
          <w:sz w:val="20"/>
        </w:rPr>
        <w:t>Da aus denkmalpflegerischen Grü</w:t>
      </w:r>
      <w:r w:rsidR="0089498F" w:rsidRPr="00FF73A5">
        <w:rPr>
          <w:rFonts w:cs="Arial"/>
          <w:sz w:val="20"/>
        </w:rPr>
        <w:t>n</w:t>
      </w:r>
      <w:r w:rsidR="0089498F" w:rsidRPr="00FF73A5">
        <w:rPr>
          <w:rFonts w:cs="Arial"/>
          <w:sz w:val="20"/>
        </w:rPr>
        <w:t xml:space="preserve">den </w:t>
      </w:r>
      <w:r w:rsidR="00765555" w:rsidRPr="00FF73A5">
        <w:rPr>
          <w:rFonts w:cs="Arial"/>
          <w:sz w:val="20"/>
        </w:rPr>
        <w:t xml:space="preserve">weite Teile der </w:t>
      </w:r>
      <w:r w:rsidR="00243067">
        <w:rPr>
          <w:rFonts w:cs="Arial"/>
          <w:sz w:val="20"/>
        </w:rPr>
        <w:t>historischen Industrieverglasung</w:t>
      </w:r>
      <w:r w:rsidR="00765555" w:rsidRPr="00FF73A5">
        <w:rPr>
          <w:rFonts w:cs="Arial"/>
          <w:sz w:val="20"/>
        </w:rPr>
        <w:t xml:space="preserve"> restauriert</w:t>
      </w:r>
      <w:r w:rsidR="0089498F" w:rsidRPr="00FF73A5">
        <w:rPr>
          <w:rFonts w:cs="Arial"/>
          <w:sz w:val="20"/>
        </w:rPr>
        <w:t xml:space="preserve"> wurden</w:t>
      </w:r>
      <w:r w:rsidR="00765555" w:rsidRPr="00FF73A5">
        <w:rPr>
          <w:rFonts w:cs="Arial"/>
          <w:sz w:val="20"/>
        </w:rPr>
        <w:t>, wur</w:t>
      </w:r>
      <w:r w:rsidR="0089498F" w:rsidRPr="00FF73A5">
        <w:rPr>
          <w:rFonts w:cs="Arial"/>
          <w:sz w:val="20"/>
        </w:rPr>
        <w:t>de in den neu erstellten Berei</w:t>
      </w:r>
      <w:r w:rsidR="00765555" w:rsidRPr="00FF73A5">
        <w:rPr>
          <w:rFonts w:cs="Arial"/>
          <w:sz w:val="20"/>
        </w:rPr>
        <w:t>che</w:t>
      </w:r>
      <w:r w:rsidR="0089498F" w:rsidRPr="00FF73A5">
        <w:rPr>
          <w:rFonts w:cs="Arial"/>
          <w:sz w:val="20"/>
        </w:rPr>
        <w:t>n</w:t>
      </w:r>
      <w:r w:rsidR="00765555" w:rsidRPr="00FF73A5">
        <w:rPr>
          <w:rFonts w:cs="Arial"/>
          <w:sz w:val="20"/>
        </w:rPr>
        <w:t xml:space="preserve"> lediglich </w:t>
      </w:r>
      <w:r w:rsidR="00FF73A5" w:rsidRPr="00FF73A5">
        <w:rPr>
          <w:rFonts w:cs="Arial"/>
          <w:sz w:val="20"/>
        </w:rPr>
        <w:t xml:space="preserve">eine Zweifach-Isolierverglasung </w:t>
      </w:r>
      <w:r w:rsidR="00765555" w:rsidRPr="00FF73A5">
        <w:rPr>
          <w:rFonts w:cs="Arial"/>
          <w:sz w:val="20"/>
        </w:rPr>
        <w:t>einges</w:t>
      </w:r>
      <w:r w:rsidR="00FF73A5" w:rsidRPr="00FF73A5">
        <w:rPr>
          <w:rFonts w:cs="Arial"/>
          <w:sz w:val="20"/>
        </w:rPr>
        <w:t>et</w:t>
      </w:r>
      <w:r w:rsidR="00765555" w:rsidRPr="00FF73A5">
        <w:rPr>
          <w:rFonts w:cs="Arial"/>
          <w:sz w:val="20"/>
        </w:rPr>
        <w:t xml:space="preserve">zt. Die </w:t>
      </w:r>
      <w:r w:rsidR="0089498F" w:rsidRPr="00FF73A5">
        <w:rPr>
          <w:rFonts w:cs="Arial"/>
          <w:sz w:val="20"/>
        </w:rPr>
        <w:t xml:space="preserve">Gebäudehülle </w:t>
      </w:r>
      <w:r w:rsidR="00FF73A5" w:rsidRPr="00FF73A5">
        <w:rPr>
          <w:rFonts w:cs="Arial"/>
          <w:sz w:val="20"/>
        </w:rPr>
        <w:t>dien</w:t>
      </w:r>
      <w:r w:rsidR="00765555" w:rsidRPr="00FF73A5">
        <w:rPr>
          <w:rFonts w:cs="Arial"/>
          <w:sz w:val="20"/>
        </w:rPr>
        <w:t xml:space="preserve">t in </w:t>
      </w:r>
      <w:r w:rsidR="00FF73A5" w:rsidRPr="00FF73A5">
        <w:rPr>
          <w:rFonts w:cs="Arial"/>
          <w:sz w:val="20"/>
        </w:rPr>
        <w:t>erster L</w:t>
      </w:r>
      <w:r w:rsidR="00765555" w:rsidRPr="00FF73A5">
        <w:rPr>
          <w:rFonts w:cs="Arial"/>
          <w:sz w:val="20"/>
        </w:rPr>
        <w:t xml:space="preserve">inie als Wind- </w:t>
      </w:r>
      <w:r w:rsidR="00FF73A5" w:rsidRPr="00FF73A5">
        <w:rPr>
          <w:rFonts w:cs="Arial"/>
          <w:sz w:val="20"/>
        </w:rPr>
        <w:t>und Wetterschutz. F</w:t>
      </w:r>
      <w:r w:rsidR="00765555" w:rsidRPr="00FF73A5">
        <w:rPr>
          <w:rFonts w:cs="Arial"/>
          <w:sz w:val="20"/>
        </w:rPr>
        <w:t>ür thermische Behaglichkeit im Inneren sorgt ein ausgefeiltes Klimatisierungsk</w:t>
      </w:r>
      <w:r w:rsidR="005564EC" w:rsidRPr="00FF73A5">
        <w:rPr>
          <w:rFonts w:cs="Arial"/>
          <w:sz w:val="20"/>
        </w:rPr>
        <w:t xml:space="preserve">onzept. Mittels </w:t>
      </w:r>
      <w:r w:rsidR="000E1A91" w:rsidRPr="00FF73A5">
        <w:rPr>
          <w:rFonts w:cs="Arial"/>
          <w:sz w:val="20"/>
        </w:rPr>
        <w:t xml:space="preserve">sechs raumhoher </w:t>
      </w:r>
      <w:r w:rsidR="00FF73A5" w:rsidRPr="00FF73A5">
        <w:rPr>
          <w:rFonts w:cs="Arial"/>
          <w:sz w:val="20"/>
        </w:rPr>
        <w:t>„</w:t>
      </w:r>
      <w:r>
        <w:rPr>
          <w:rFonts w:cs="Arial"/>
          <w:sz w:val="20"/>
        </w:rPr>
        <w:t>Textilwände</w:t>
      </w:r>
      <w:r w:rsidR="00FF73A5" w:rsidRPr="00FF73A5">
        <w:rPr>
          <w:rFonts w:cs="Arial"/>
          <w:sz w:val="20"/>
        </w:rPr>
        <w:t>“</w:t>
      </w:r>
      <w:r w:rsidR="00856096" w:rsidRPr="00FF73A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(Design: Petra </w:t>
      </w:r>
      <w:proofErr w:type="spellStart"/>
      <w:r>
        <w:rPr>
          <w:rFonts w:cs="Arial"/>
          <w:sz w:val="20"/>
        </w:rPr>
        <w:t>Blaisse</w:t>
      </w:r>
      <w:proofErr w:type="spellEnd"/>
      <w:r>
        <w:rPr>
          <w:rFonts w:cs="Arial"/>
          <w:sz w:val="20"/>
        </w:rPr>
        <w:t xml:space="preserve">) </w:t>
      </w:r>
      <w:r w:rsidR="00856096" w:rsidRPr="00FF73A5">
        <w:rPr>
          <w:rFonts w:cs="Arial"/>
          <w:sz w:val="20"/>
        </w:rPr>
        <w:t xml:space="preserve">können einzelne </w:t>
      </w:r>
      <w:r w:rsidR="000E1A91" w:rsidRPr="00FF73A5">
        <w:rPr>
          <w:rFonts w:cs="Arial"/>
          <w:sz w:val="20"/>
        </w:rPr>
        <w:t xml:space="preserve">Bereiche </w:t>
      </w:r>
      <w:r w:rsidR="00856096" w:rsidRPr="00FF73A5">
        <w:rPr>
          <w:rFonts w:cs="Arial"/>
          <w:sz w:val="20"/>
        </w:rPr>
        <w:t xml:space="preserve">abgetrennt und separat klimatisiert werden. </w:t>
      </w:r>
    </w:p>
    <w:p w14:paraId="2D98F9D5" w14:textId="1BF23819" w:rsidR="00FF73A5" w:rsidRPr="000E7B7B" w:rsidRDefault="000E7B7B" w:rsidP="000E7B7B">
      <w:pPr>
        <w:spacing w:line="312" w:lineRule="auto"/>
        <w:rPr>
          <w:bCs/>
          <w:sz w:val="20"/>
          <w:lang w:val="de-CH"/>
        </w:rPr>
      </w:pPr>
      <w:r>
        <w:rPr>
          <w:rFonts w:cs="Arial"/>
          <w:sz w:val="20"/>
        </w:rPr>
        <w:tab/>
      </w:r>
      <w:r w:rsidR="0089498F" w:rsidRPr="00FF73A5">
        <w:rPr>
          <w:rFonts w:cs="Arial"/>
          <w:sz w:val="20"/>
        </w:rPr>
        <w:t xml:space="preserve">Das </w:t>
      </w:r>
      <w:r w:rsidR="00D140FA">
        <w:rPr>
          <w:rFonts w:cs="Arial"/>
          <w:sz w:val="20"/>
        </w:rPr>
        <w:t>für die Klimatisierung des groß</w:t>
      </w:r>
      <w:r>
        <w:rPr>
          <w:rFonts w:cs="Arial"/>
          <w:sz w:val="20"/>
        </w:rPr>
        <w:t>en Volumens gewählte Prinzip, nämlich</w:t>
      </w:r>
      <w:r w:rsidR="0089498F" w:rsidRPr="00FF73A5">
        <w:rPr>
          <w:rFonts w:cs="Arial"/>
          <w:sz w:val="20"/>
        </w:rPr>
        <w:t xml:space="preserve"> „Menschen erwär</w:t>
      </w:r>
      <w:r>
        <w:rPr>
          <w:rFonts w:cs="Arial"/>
          <w:sz w:val="20"/>
        </w:rPr>
        <w:t xml:space="preserve">men, nicht den Raum“, </w:t>
      </w:r>
      <w:r w:rsidR="0089498F" w:rsidRPr="00FF73A5">
        <w:rPr>
          <w:rFonts w:cs="Arial"/>
          <w:sz w:val="20"/>
        </w:rPr>
        <w:t>kann durchaus in zweif</w:t>
      </w:r>
      <w:r w:rsidR="0089498F" w:rsidRPr="00FF73A5">
        <w:rPr>
          <w:rFonts w:cs="Arial"/>
          <w:sz w:val="20"/>
        </w:rPr>
        <w:t>a</w:t>
      </w:r>
      <w:r w:rsidR="0089498F" w:rsidRPr="00FF73A5">
        <w:rPr>
          <w:rFonts w:cs="Arial"/>
          <w:sz w:val="20"/>
        </w:rPr>
        <w:t>cher Hin</w:t>
      </w:r>
      <w:r w:rsidR="00FF73A5" w:rsidRPr="00FF73A5">
        <w:rPr>
          <w:rFonts w:cs="Arial"/>
          <w:sz w:val="20"/>
        </w:rPr>
        <w:t xml:space="preserve">sicht verstanden werden: </w:t>
      </w:r>
      <w:proofErr w:type="spellStart"/>
      <w:r w:rsidR="00FF73A5" w:rsidRPr="00FF73A5">
        <w:rPr>
          <w:rFonts w:cs="Arial"/>
          <w:sz w:val="20"/>
        </w:rPr>
        <w:t>Civic</w:t>
      </w:r>
      <w:proofErr w:type="spellEnd"/>
      <w:r w:rsidR="00FF73A5" w:rsidRPr="00FF73A5">
        <w:rPr>
          <w:rFonts w:cs="Arial"/>
          <w:sz w:val="20"/>
        </w:rPr>
        <w:t xml:space="preserve"> </w:t>
      </w:r>
      <w:proofErr w:type="spellStart"/>
      <w:r w:rsidR="00FF73A5" w:rsidRPr="00FF73A5">
        <w:rPr>
          <w:rFonts w:cs="Arial"/>
          <w:sz w:val="20"/>
        </w:rPr>
        <w:t>A</w:t>
      </w:r>
      <w:r w:rsidR="0089498F" w:rsidRPr="00FF73A5">
        <w:rPr>
          <w:rFonts w:cs="Arial"/>
          <w:sz w:val="20"/>
        </w:rPr>
        <w:t>rchitects</w:t>
      </w:r>
      <w:proofErr w:type="spellEnd"/>
      <w:r w:rsidR="0089498F" w:rsidRPr="00FF73A5">
        <w:rPr>
          <w:rFonts w:cs="Arial"/>
          <w:sz w:val="20"/>
        </w:rPr>
        <w:t xml:space="preserve"> haben mit der </w:t>
      </w:r>
      <w:proofErr w:type="spellStart"/>
      <w:r w:rsidR="0089498F" w:rsidRPr="00FF73A5">
        <w:rPr>
          <w:rFonts w:cs="Arial"/>
          <w:sz w:val="20"/>
        </w:rPr>
        <w:t>LocHal</w:t>
      </w:r>
      <w:proofErr w:type="spellEnd"/>
      <w:r w:rsidR="0089498F" w:rsidRPr="00FF73A5">
        <w:rPr>
          <w:rFonts w:cs="Arial"/>
          <w:sz w:val="20"/>
        </w:rPr>
        <w:t xml:space="preserve"> </w:t>
      </w:r>
      <w:r w:rsidR="00FF73A5" w:rsidRPr="00FF73A5">
        <w:rPr>
          <w:rFonts w:cs="Arial"/>
          <w:sz w:val="20"/>
          <w:lang w:val="de-CH"/>
        </w:rPr>
        <w:t>e</w:t>
      </w:r>
      <w:r w:rsidR="00FF73A5" w:rsidRPr="00FF73A5">
        <w:rPr>
          <w:rFonts w:cs="Arial"/>
          <w:sz w:val="20"/>
          <w:lang w:val="de-CH"/>
        </w:rPr>
        <w:t>i</w:t>
      </w:r>
      <w:r w:rsidR="00243067">
        <w:rPr>
          <w:rFonts w:cs="Arial"/>
          <w:sz w:val="20"/>
          <w:lang w:val="de-CH"/>
        </w:rPr>
        <w:t>nen</w:t>
      </w:r>
      <w:r w:rsidR="00FF73A5" w:rsidRPr="00FF73A5">
        <w:rPr>
          <w:rFonts w:cs="Arial"/>
          <w:sz w:val="20"/>
          <w:lang w:val="de-CH"/>
        </w:rPr>
        <w:t xml:space="preserve"> urbanen Raum von hoher Aufenthaltsqualität</w:t>
      </w:r>
      <w:r w:rsidR="00FF73A5">
        <w:rPr>
          <w:rFonts w:cs="Arial"/>
          <w:sz w:val="20"/>
          <w:lang w:val="de-CH"/>
        </w:rPr>
        <w:t xml:space="preserve"> geschaffen</w:t>
      </w:r>
      <w:r w:rsidR="00FF73A5" w:rsidRPr="00FF73A5">
        <w:rPr>
          <w:rFonts w:cs="Arial"/>
          <w:sz w:val="20"/>
          <w:lang w:val="de-CH"/>
        </w:rPr>
        <w:t xml:space="preserve">, der von </w:t>
      </w:r>
      <w:r w:rsidR="00FF73A5">
        <w:rPr>
          <w:rFonts w:cs="Arial"/>
          <w:sz w:val="20"/>
          <w:lang w:val="de-CH"/>
        </w:rPr>
        <w:t>A</w:t>
      </w:r>
      <w:r w:rsidR="00FF73A5">
        <w:rPr>
          <w:rFonts w:cs="Arial"/>
          <w:sz w:val="20"/>
          <w:lang w:val="de-CH"/>
        </w:rPr>
        <w:t>n</w:t>
      </w:r>
      <w:r w:rsidR="00FF73A5">
        <w:rPr>
          <w:rFonts w:cs="Arial"/>
          <w:sz w:val="20"/>
          <w:lang w:val="de-CH"/>
        </w:rPr>
        <w:t>wohnern und Besuchern</w:t>
      </w:r>
      <w:r w:rsidR="00D140FA">
        <w:rPr>
          <w:rFonts w:cs="Arial"/>
          <w:sz w:val="20"/>
          <w:lang w:val="de-CH"/>
        </w:rPr>
        <w:t xml:space="preserve"> gleichermaß</w:t>
      </w:r>
      <w:r w:rsidR="00FF73A5" w:rsidRPr="00FF73A5">
        <w:rPr>
          <w:rFonts w:cs="Arial"/>
          <w:sz w:val="20"/>
          <w:lang w:val="de-CH"/>
        </w:rPr>
        <w:t xml:space="preserve">en begeistert angenommen wird. </w:t>
      </w:r>
    </w:p>
    <w:p w14:paraId="60B52CE1" w14:textId="77777777" w:rsidR="00FF73A5" w:rsidRPr="00FF73A5" w:rsidRDefault="00FF73A5" w:rsidP="00FF73A5">
      <w:pPr>
        <w:spacing w:line="312" w:lineRule="auto"/>
        <w:rPr>
          <w:rFonts w:cs="Arial"/>
          <w:sz w:val="20"/>
          <w:lang w:val="de-CH"/>
        </w:rPr>
      </w:pPr>
    </w:p>
    <w:p w14:paraId="21879F0A" w14:textId="77777777" w:rsidR="00FF73A5" w:rsidRDefault="00FF73A5" w:rsidP="00FF73A5">
      <w:pPr>
        <w:spacing w:line="312" w:lineRule="auto"/>
        <w:rPr>
          <w:b/>
          <w:bCs/>
          <w:sz w:val="20"/>
          <w:lang w:val="fr-FR"/>
        </w:rPr>
      </w:pPr>
      <w:proofErr w:type="spellStart"/>
      <w:r>
        <w:rPr>
          <w:b/>
          <w:bCs/>
          <w:sz w:val="20"/>
          <w:lang w:val="fr-FR"/>
        </w:rPr>
        <w:t>Infokasten</w:t>
      </w:r>
      <w:proofErr w:type="spellEnd"/>
    </w:p>
    <w:p w14:paraId="6AECFA4D" w14:textId="77777777" w:rsidR="00FF73A5" w:rsidRPr="00FF73A5" w:rsidRDefault="00FF73A5" w:rsidP="00FF73A5">
      <w:pPr>
        <w:spacing w:line="312" w:lineRule="auto"/>
        <w:rPr>
          <w:bCs/>
          <w:sz w:val="20"/>
          <w:lang w:val="fr-FR"/>
        </w:rPr>
      </w:pPr>
      <w:r w:rsidRPr="00FF73A5">
        <w:rPr>
          <w:bCs/>
          <w:sz w:val="20"/>
          <w:lang w:val="fr-FR"/>
        </w:rPr>
        <w:lastRenderedPageBreak/>
        <w:t xml:space="preserve">Maximale </w:t>
      </w:r>
      <w:proofErr w:type="spellStart"/>
      <w:r w:rsidRPr="00FF73A5">
        <w:rPr>
          <w:bCs/>
          <w:sz w:val="20"/>
          <w:lang w:val="fr-FR"/>
        </w:rPr>
        <w:t>Möglichkeiten</w:t>
      </w:r>
      <w:proofErr w:type="spellEnd"/>
      <w:r w:rsidRPr="00FF73A5">
        <w:rPr>
          <w:bCs/>
          <w:sz w:val="20"/>
          <w:lang w:val="fr-FR"/>
        </w:rPr>
        <w:t xml:space="preserve"> mit </w:t>
      </w:r>
      <w:proofErr w:type="spellStart"/>
      <w:r w:rsidRPr="00FF73A5">
        <w:rPr>
          <w:bCs/>
          <w:sz w:val="20"/>
          <w:lang w:val="fr-FR"/>
        </w:rPr>
        <w:t>einem</w:t>
      </w:r>
      <w:proofErr w:type="spellEnd"/>
      <w:r w:rsidRPr="00FF73A5">
        <w:rPr>
          <w:bCs/>
          <w:sz w:val="20"/>
          <w:lang w:val="fr-FR"/>
        </w:rPr>
        <w:t xml:space="preserve"> Minimum an </w:t>
      </w:r>
      <w:proofErr w:type="spellStart"/>
      <w:r w:rsidRPr="00FF73A5">
        <w:rPr>
          <w:bCs/>
          <w:sz w:val="20"/>
          <w:lang w:val="fr-FR"/>
        </w:rPr>
        <w:t>Komponenten</w:t>
      </w:r>
      <w:proofErr w:type="spellEnd"/>
      <w:r w:rsidRPr="00FF73A5">
        <w:rPr>
          <w:bCs/>
          <w:sz w:val="20"/>
          <w:lang w:val="fr-FR"/>
        </w:rPr>
        <w:t xml:space="preserve"> </w:t>
      </w:r>
    </w:p>
    <w:p w14:paraId="6D2264D1" w14:textId="5FF41DB7" w:rsidR="00856096" w:rsidRPr="00FF73A5" w:rsidRDefault="00FF73A5" w:rsidP="00FF73A5">
      <w:pPr>
        <w:spacing w:line="312" w:lineRule="auto"/>
        <w:rPr>
          <w:sz w:val="20"/>
        </w:rPr>
      </w:pPr>
      <w:r w:rsidRPr="00FF73A5">
        <w:rPr>
          <w:bCs/>
          <w:sz w:val="20"/>
          <w:lang w:val="fr-FR"/>
        </w:rPr>
        <w:t xml:space="preserve">Mit </w:t>
      </w:r>
      <w:proofErr w:type="spellStart"/>
      <w:r w:rsidRPr="00FF73A5">
        <w:rPr>
          <w:bCs/>
          <w:sz w:val="20"/>
          <w:lang w:val="fr-FR"/>
        </w:rPr>
        <w:t>dem</w:t>
      </w:r>
      <w:proofErr w:type="spellEnd"/>
      <w:r w:rsidRPr="00FF73A5">
        <w:rPr>
          <w:bCs/>
          <w:sz w:val="20"/>
          <w:lang w:val="fr-FR"/>
        </w:rPr>
        <w:t xml:space="preserve"> VISS </w:t>
      </w:r>
      <w:proofErr w:type="spellStart"/>
      <w:r w:rsidRPr="00FF73A5">
        <w:rPr>
          <w:bCs/>
          <w:sz w:val="20"/>
          <w:lang w:val="fr-FR"/>
        </w:rPr>
        <w:t>Fassadensystem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bietet</w:t>
      </w:r>
      <w:proofErr w:type="spellEnd"/>
      <w:r w:rsidRPr="00FF73A5">
        <w:rPr>
          <w:bCs/>
          <w:sz w:val="20"/>
          <w:lang w:val="fr-FR"/>
        </w:rPr>
        <w:t xml:space="preserve"> Jansen </w:t>
      </w:r>
      <w:proofErr w:type="spellStart"/>
      <w:r w:rsidRPr="00FF73A5">
        <w:rPr>
          <w:bCs/>
          <w:sz w:val="20"/>
          <w:lang w:val="fr-FR"/>
        </w:rPr>
        <w:t>einen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modularen</w:t>
      </w:r>
      <w:proofErr w:type="spellEnd"/>
      <w:r w:rsidRPr="00FF73A5">
        <w:rPr>
          <w:bCs/>
          <w:sz w:val="20"/>
          <w:lang w:val="fr-FR"/>
        </w:rPr>
        <w:t xml:space="preserve"> System</w:t>
      </w:r>
      <w:r>
        <w:rPr>
          <w:bCs/>
          <w:sz w:val="20"/>
          <w:lang w:val="fr-FR"/>
        </w:rPr>
        <w:t>-</w:t>
      </w:r>
      <w:proofErr w:type="spellStart"/>
      <w:r w:rsidRPr="00FF73A5">
        <w:rPr>
          <w:bCs/>
          <w:sz w:val="20"/>
          <w:lang w:val="fr-FR"/>
        </w:rPr>
        <w:t>baukasten</w:t>
      </w:r>
      <w:proofErr w:type="spellEnd"/>
      <w:r w:rsidRPr="00FF73A5">
        <w:rPr>
          <w:bCs/>
          <w:sz w:val="20"/>
          <w:lang w:val="fr-FR"/>
        </w:rPr>
        <w:t xml:space="preserve">, mit </w:t>
      </w:r>
      <w:proofErr w:type="spellStart"/>
      <w:r w:rsidRPr="00FF73A5">
        <w:rPr>
          <w:bCs/>
          <w:sz w:val="20"/>
          <w:lang w:val="fr-FR"/>
        </w:rPr>
        <w:t>dem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sich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energieeffiziente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Hightech-Fassaden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einfach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und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wirtschaftlich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planen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und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ausführen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lassen</w:t>
      </w:r>
      <w:proofErr w:type="spellEnd"/>
      <w:r w:rsidRPr="00FF73A5">
        <w:rPr>
          <w:bCs/>
          <w:sz w:val="20"/>
          <w:lang w:val="fr-FR"/>
        </w:rPr>
        <w:t xml:space="preserve"> – </w:t>
      </w:r>
      <w:proofErr w:type="spellStart"/>
      <w:r w:rsidRPr="00FF73A5">
        <w:rPr>
          <w:bCs/>
          <w:sz w:val="20"/>
          <w:lang w:val="fr-FR"/>
        </w:rPr>
        <w:t>selbst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Dachverglasungen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sind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möglich</w:t>
      </w:r>
      <w:proofErr w:type="spellEnd"/>
      <w:r w:rsidRPr="00FF73A5">
        <w:rPr>
          <w:bCs/>
          <w:sz w:val="20"/>
          <w:lang w:val="fr-FR"/>
        </w:rPr>
        <w:t xml:space="preserve">. Die </w:t>
      </w:r>
      <w:proofErr w:type="spellStart"/>
      <w:r w:rsidRPr="00FF73A5">
        <w:rPr>
          <w:bCs/>
          <w:sz w:val="20"/>
          <w:lang w:val="fr-FR"/>
        </w:rPr>
        <w:t>hervorragenden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statischen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Eigenschaften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von</w:t>
      </w:r>
      <w:proofErr w:type="spellEnd"/>
      <w:r w:rsidRPr="00FF73A5">
        <w:rPr>
          <w:bCs/>
          <w:sz w:val="20"/>
          <w:lang w:val="fr-FR"/>
        </w:rPr>
        <w:t xml:space="preserve"> St</w:t>
      </w:r>
      <w:r w:rsidR="00D140FA">
        <w:rPr>
          <w:bCs/>
          <w:sz w:val="20"/>
          <w:lang w:val="fr-FR"/>
        </w:rPr>
        <w:t xml:space="preserve">ahl </w:t>
      </w:r>
      <w:proofErr w:type="spellStart"/>
      <w:r w:rsidR="00D140FA">
        <w:rPr>
          <w:bCs/>
          <w:sz w:val="20"/>
          <w:lang w:val="fr-FR"/>
        </w:rPr>
        <w:t>erlauben</w:t>
      </w:r>
      <w:proofErr w:type="spellEnd"/>
      <w:r w:rsidR="00D140FA">
        <w:rPr>
          <w:bCs/>
          <w:sz w:val="20"/>
          <w:lang w:val="fr-FR"/>
        </w:rPr>
        <w:t xml:space="preserve"> die </w:t>
      </w:r>
      <w:proofErr w:type="spellStart"/>
      <w:r w:rsidR="00D140FA">
        <w:rPr>
          <w:bCs/>
          <w:sz w:val="20"/>
          <w:lang w:val="fr-FR"/>
        </w:rPr>
        <w:t>Anordnung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groß</w:t>
      </w:r>
      <w:r w:rsidRPr="00FF73A5">
        <w:rPr>
          <w:bCs/>
          <w:sz w:val="20"/>
          <w:lang w:val="fr-FR"/>
        </w:rPr>
        <w:t>formatiger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G</w:t>
      </w:r>
      <w:r w:rsidR="00D140FA">
        <w:rPr>
          <w:bCs/>
          <w:sz w:val="20"/>
          <w:lang w:val="fr-FR"/>
        </w:rPr>
        <w:t>lasflächen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bei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gleichzeitig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äuß</w:t>
      </w:r>
      <w:r w:rsidRPr="00FF73A5">
        <w:rPr>
          <w:bCs/>
          <w:sz w:val="20"/>
          <w:lang w:val="fr-FR"/>
        </w:rPr>
        <w:t>erst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schm</w:t>
      </w:r>
      <w:r w:rsidRPr="00FF73A5">
        <w:rPr>
          <w:bCs/>
          <w:sz w:val="20"/>
          <w:lang w:val="fr-FR"/>
        </w:rPr>
        <w:t>a</w:t>
      </w:r>
      <w:r w:rsidRPr="00FF73A5">
        <w:rPr>
          <w:bCs/>
          <w:sz w:val="20"/>
          <w:lang w:val="fr-FR"/>
        </w:rPr>
        <w:t>len</w:t>
      </w:r>
      <w:proofErr w:type="spellEnd"/>
      <w:r w:rsidRPr="00FF73A5">
        <w:rPr>
          <w:bCs/>
          <w:sz w:val="20"/>
          <w:lang w:val="fr-FR"/>
        </w:rPr>
        <w:t xml:space="preserve">, </w:t>
      </w:r>
      <w:proofErr w:type="spellStart"/>
      <w:r w:rsidRPr="00FF73A5">
        <w:rPr>
          <w:bCs/>
          <w:sz w:val="20"/>
          <w:lang w:val="fr-FR"/>
        </w:rPr>
        <w:t>filigranen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Innenansichten</w:t>
      </w:r>
      <w:proofErr w:type="spellEnd"/>
      <w:r w:rsidRPr="00FF73A5">
        <w:rPr>
          <w:bCs/>
          <w:sz w:val="20"/>
          <w:lang w:val="fr-FR"/>
        </w:rPr>
        <w:t xml:space="preserve">. So </w:t>
      </w:r>
      <w:proofErr w:type="spellStart"/>
      <w:r w:rsidRPr="00FF73A5">
        <w:rPr>
          <w:bCs/>
          <w:sz w:val="20"/>
          <w:lang w:val="fr-FR"/>
        </w:rPr>
        <w:t>entsteht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das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</w:t>
      </w:r>
      <w:r w:rsidR="00D140FA">
        <w:rPr>
          <w:bCs/>
          <w:sz w:val="20"/>
          <w:lang w:val="fr-FR"/>
        </w:rPr>
        <w:t>nzigartige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Raumgefühl</w:t>
      </w:r>
      <w:proofErr w:type="spellEnd"/>
      <w:r w:rsidR="00D140FA">
        <w:rPr>
          <w:bCs/>
          <w:sz w:val="20"/>
          <w:lang w:val="fr-FR"/>
        </w:rPr>
        <w:t xml:space="preserve">, </w:t>
      </w:r>
      <w:proofErr w:type="spellStart"/>
      <w:r w:rsidR="00D140FA">
        <w:rPr>
          <w:bCs/>
          <w:sz w:val="20"/>
          <w:lang w:val="fr-FR"/>
        </w:rPr>
        <w:t>das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Groß</w:t>
      </w:r>
      <w:r w:rsidRPr="00FF73A5">
        <w:rPr>
          <w:bCs/>
          <w:sz w:val="20"/>
          <w:lang w:val="fr-FR"/>
        </w:rPr>
        <w:t>zügigkeit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und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Transparenz</w:t>
      </w:r>
      <w:proofErr w:type="spellEnd"/>
      <w:r w:rsidRPr="00FF73A5">
        <w:rPr>
          <w:bCs/>
          <w:sz w:val="20"/>
          <w:lang w:val="fr-FR"/>
        </w:rPr>
        <w:t xml:space="preserve"> mit der </w:t>
      </w:r>
      <w:proofErr w:type="spellStart"/>
      <w:r w:rsidRPr="00FF73A5">
        <w:rPr>
          <w:bCs/>
          <w:sz w:val="20"/>
          <w:lang w:val="fr-FR"/>
        </w:rPr>
        <w:t>Sicherheit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einer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ausgereiften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Sy</w:t>
      </w:r>
      <w:r w:rsidRPr="00FF73A5">
        <w:rPr>
          <w:bCs/>
          <w:sz w:val="20"/>
          <w:lang w:val="fr-FR"/>
        </w:rPr>
        <w:t>s</w:t>
      </w:r>
      <w:r w:rsidRPr="00FF73A5">
        <w:rPr>
          <w:bCs/>
          <w:sz w:val="20"/>
          <w:lang w:val="fr-FR"/>
        </w:rPr>
        <w:t>temlösung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verbindet</w:t>
      </w:r>
      <w:proofErr w:type="spellEnd"/>
      <w:r w:rsidRPr="00FF73A5">
        <w:rPr>
          <w:bCs/>
          <w:sz w:val="20"/>
          <w:lang w:val="fr-FR"/>
        </w:rPr>
        <w:t>.</w:t>
      </w:r>
    </w:p>
    <w:p w14:paraId="4D319F1E" w14:textId="77777777" w:rsidR="00780542" w:rsidRDefault="00780542" w:rsidP="00546771">
      <w:pPr>
        <w:spacing w:line="312" w:lineRule="auto"/>
        <w:rPr>
          <w:b/>
          <w:bCs/>
          <w:sz w:val="20"/>
          <w:lang w:val="de-CH"/>
        </w:rPr>
      </w:pPr>
    </w:p>
    <w:p w14:paraId="46795761" w14:textId="77777777" w:rsidR="00856096" w:rsidRDefault="00856096" w:rsidP="00546771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4F2B8E" w:rsidRDefault="004F2B8E" w:rsidP="00546771">
      <w:pPr>
        <w:spacing w:line="312" w:lineRule="auto"/>
        <w:rPr>
          <w:b/>
          <w:bCs/>
          <w:sz w:val="20"/>
          <w:lang w:val="de-CH"/>
        </w:rPr>
      </w:pPr>
      <w:r w:rsidRPr="004F2B8E">
        <w:rPr>
          <w:b/>
          <w:bCs/>
          <w:sz w:val="20"/>
          <w:lang w:val="de-CH"/>
        </w:rPr>
        <w:t>Bautafel:</w:t>
      </w:r>
    </w:p>
    <w:p w14:paraId="1B8CABF8" w14:textId="0AA699E5" w:rsidR="00546771" w:rsidRPr="00546771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Bauherrin: </w:t>
      </w:r>
      <w:r w:rsidR="006B1558" w:rsidRPr="009E45F8">
        <w:rPr>
          <w:bCs/>
          <w:sz w:val="20"/>
          <w:lang w:val="de-CH"/>
        </w:rPr>
        <w:t>Stadtverwaltung</w:t>
      </w:r>
      <w:r w:rsidR="00FF73A5" w:rsidRPr="009E45F8">
        <w:rPr>
          <w:bCs/>
          <w:sz w:val="20"/>
          <w:lang w:val="de-CH"/>
        </w:rPr>
        <w:t xml:space="preserve"> Tilburg</w:t>
      </w:r>
      <w:r w:rsidR="004B585E" w:rsidRPr="009E45F8">
        <w:rPr>
          <w:bCs/>
          <w:sz w:val="20"/>
          <w:lang w:val="de-CH"/>
        </w:rPr>
        <w:t>/NL</w:t>
      </w:r>
    </w:p>
    <w:p w14:paraId="7EAE0110" w14:textId="2F89A4BE" w:rsidR="00546771" w:rsidRPr="00546771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Architektur: </w:t>
      </w:r>
      <w:r w:rsidR="004B585E" w:rsidRPr="009E45F8">
        <w:rPr>
          <w:bCs/>
          <w:sz w:val="20"/>
          <w:lang w:val="de-CH"/>
        </w:rPr>
        <w:t xml:space="preserve">Civic </w:t>
      </w:r>
      <w:proofErr w:type="spellStart"/>
      <w:r w:rsidR="004B585E" w:rsidRPr="009E45F8">
        <w:rPr>
          <w:bCs/>
          <w:sz w:val="20"/>
          <w:lang w:val="de-CH"/>
        </w:rPr>
        <w:t>Architects</w:t>
      </w:r>
      <w:proofErr w:type="spellEnd"/>
      <w:r w:rsidR="004B585E" w:rsidRPr="009E45F8">
        <w:rPr>
          <w:bCs/>
          <w:sz w:val="20"/>
          <w:lang w:val="de-CH"/>
        </w:rPr>
        <w:t>, Amsterdam/NL</w:t>
      </w:r>
    </w:p>
    <w:p w14:paraId="746BB6F3" w14:textId="65685C64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Metallbauer: </w:t>
      </w:r>
      <w:proofErr w:type="spellStart"/>
      <w:r w:rsidR="006B1558" w:rsidRPr="009E45F8">
        <w:rPr>
          <w:bCs/>
          <w:sz w:val="20"/>
          <w:lang w:val="de-CH"/>
        </w:rPr>
        <w:t>Façadis</w:t>
      </w:r>
      <w:proofErr w:type="spellEnd"/>
      <w:r w:rsidR="006B1558" w:rsidRPr="009E45F8">
        <w:rPr>
          <w:bCs/>
          <w:sz w:val="20"/>
          <w:lang w:val="de-CH"/>
        </w:rPr>
        <w:t xml:space="preserve"> </w:t>
      </w:r>
      <w:proofErr w:type="spellStart"/>
      <w:r w:rsidR="006B1558" w:rsidRPr="009E45F8">
        <w:rPr>
          <w:bCs/>
          <w:sz w:val="20"/>
          <w:lang w:val="de-CH"/>
        </w:rPr>
        <w:t>Geveltechniek</w:t>
      </w:r>
      <w:proofErr w:type="spellEnd"/>
      <w:r w:rsidR="006B1558" w:rsidRPr="009E45F8">
        <w:rPr>
          <w:bCs/>
          <w:sz w:val="20"/>
          <w:lang w:val="de-CH"/>
        </w:rPr>
        <w:t xml:space="preserve">, AH </w:t>
      </w:r>
      <w:proofErr w:type="spellStart"/>
      <w:r w:rsidR="006B1558" w:rsidRPr="009E45F8">
        <w:rPr>
          <w:bCs/>
          <w:sz w:val="20"/>
          <w:lang w:val="de-CH"/>
        </w:rPr>
        <w:t>Oldenzaal</w:t>
      </w:r>
      <w:proofErr w:type="spellEnd"/>
      <w:r w:rsidR="006B1558" w:rsidRPr="009E45F8">
        <w:rPr>
          <w:bCs/>
          <w:sz w:val="20"/>
          <w:lang w:val="de-CH"/>
        </w:rPr>
        <w:t>/NL</w:t>
      </w:r>
    </w:p>
    <w:p w14:paraId="63567718" w14:textId="68713EBB" w:rsidR="00546771" w:rsidRPr="00546771" w:rsidRDefault="00546771" w:rsidP="00546771">
      <w:pPr>
        <w:spacing w:line="312" w:lineRule="auto"/>
        <w:ind w:right="-1278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>Verwendete Stahlprofi</w:t>
      </w:r>
      <w:r w:rsidR="004B585E">
        <w:rPr>
          <w:b/>
          <w:bCs/>
          <w:sz w:val="20"/>
          <w:lang w:val="de-CH"/>
        </w:rPr>
        <w:t>lsystem</w:t>
      </w:r>
      <w:r w:rsidRPr="00546771">
        <w:rPr>
          <w:b/>
          <w:bCs/>
          <w:sz w:val="20"/>
          <w:lang w:val="de-CH"/>
        </w:rPr>
        <w:t xml:space="preserve">: </w:t>
      </w:r>
      <w:r w:rsidR="006B1558" w:rsidRPr="009E45F8">
        <w:rPr>
          <w:bCs/>
          <w:sz w:val="20"/>
          <w:lang w:val="de-CH"/>
        </w:rPr>
        <w:t>VISS</w:t>
      </w:r>
    </w:p>
    <w:p w14:paraId="13FCB8DB" w14:textId="0C6D82C6" w:rsidR="00546771" w:rsidRPr="00546771" w:rsidRDefault="00546771" w:rsidP="00546771">
      <w:pPr>
        <w:spacing w:line="312" w:lineRule="auto"/>
        <w:ind w:right="-1278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Systemlieferant: </w:t>
      </w:r>
      <w:r w:rsidRPr="00546771">
        <w:rPr>
          <w:bCs/>
          <w:sz w:val="20"/>
          <w:lang w:val="de-CH"/>
        </w:rPr>
        <w:t>Jansen AG, Oberriet/CH</w:t>
      </w:r>
      <w:r w:rsidR="009E45F8">
        <w:rPr>
          <w:bCs/>
          <w:sz w:val="20"/>
          <w:lang w:val="de-CH"/>
        </w:rPr>
        <w:t xml:space="preserve"> /Klöckner Metals ODS Nederland</w:t>
      </w:r>
    </w:p>
    <w:p w14:paraId="614C5AB6" w14:textId="77777777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8EF22C8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Text: </w:t>
      </w:r>
      <w:r w:rsidRPr="00546771">
        <w:rPr>
          <w:bCs/>
          <w:sz w:val="20"/>
          <w:lang w:val="de-CH"/>
        </w:rPr>
        <w:t>Anne Marie Ring, München</w:t>
      </w:r>
      <w:r w:rsidR="004B585E">
        <w:rPr>
          <w:bCs/>
          <w:sz w:val="20"/>
          <w:lang w:val="de-CH"/>
        </w:rPr>
        <w:t>/DE</w:t>
      </w:r>
    </w:p>
    <w:p w14:paraId="5B1BE3A0" w14:textId="346A9BFE" w:rsidR="00546771" w:rsidRPr="00A40840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Fotos: </w:t>
      </w:r>
      <w:r w:rsidR="004B585E" w:rsidRPr="00A40840">
        <w:rPr>
          <w:bCs/>
          <w:sz w:val="20"/>
          <w:lang w:val="de-CH"/>
        </w:rPr>
        <w:t>Stijn Bollaert, Gent/NL</w:t>
      </w:r>
    </w:p>
    <w:p w14:paraId="6F557288" w14:textId="57F85AEC" w:rsidR="005C73CE" w:rsidRPr="00682D6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Bildrechte: </w:t>
      </w:r>
      <w:r w:rsidRPr="00546771">
        <w:rPr>
          <w:bCs/>
          <w:sz w:val="20"/>
          <w:lang w:val="de-CH"/>
        </w:rPr>
        <w:t>Jansen AG, Oberriet/CH</w:t>
      </w:r>
    </w:p>
    <w:p w14:paraId="005EBAF0" w14:textId="34CDD59C" w:rsidR="00EA4074" w:rsidRPr="00682D62" w:rsidRDefault="006112DC" w:rsidP="00546771">
      <w:pPr>
        <w:spacing w:line="312" w:lineRule="auto"/>
        <w:rPr>
          <w:sz w:val="20"/>
          <w:lang w:val="de-CH"/>
        </w:rPr>
      </w:pPr>
      <w:r w:rsidRPr="00682D62">
        <w:rPr>
          <w:bCs/>
          <w:sz w:val="20"/>
          <w:lang w:val="de-CH"/>
        </w:rPr>
        <w:t>Die redaktionelle Nutzung der Illustrationen ist an den vorliegenden Objek</w:t>
      </w:r>
      <w:r w:rsidRPr="00682D62">
        <w:rPr>
          <w:bCs/>
          <w:sz w:val="20"/>
          <w:lang w:val="de-CH"/>
        </w:rPr>
        <w:t>t</w:t>
      </w:r>
      <w:r w:rsidRPr="00682D62">
        <w:rPr>
          <w:bCs/>
          <w:sz w:val="20"/>
          <w:lang w:val="de-CH"/>
        </w:rPr>
        <w:t>bericht gebunden.</w:t>
      </w:r>
    </w:p>
    <w:p w14:paraId="45348656" w14:textId="77777777" w:rsidR="00EA4074" w:rsidRPr="00682D62" w:rsidRDefault="00EA4074" w:rsidP="00546771">
      <w:pPr>
        <w:spacing w:line="312" w:lineRule="auto"/>
        <w:rPr>
          <w:sz w:val="20"/>
          <w:lang w:val="de-CH"/>
        </w:rPr>
      </w:pPr>
    </w:p>
    <w:p w14:paraId="590F9F77" w14:textId="5EF53C38" w:rsidR="002415A0" w:rsidRPr="00682D62" w:rsidRDefault="002415A0" w:rsidP="00546771">
      <w:pPr>
        <w:spacing w:line="312" w:lineRule="auto"/>
        <w:rPr>
          <w:b/>
          <w:sz w:val="20"/>
          <w:lang w:val="de-CH"/>
        </w:rPr>
      </w:pPr>
      <w:r w:rsidRPr="00682D62">
        <w:rPr>
          <w:b/>
          <w:sz w:val="20"/>
          <w:lang w:val="de-CH"/>
        </w:rPr>
        <w:t>Bildunterschriften:</w:t>
      </w:r>
    </w:p>
    <w:p w14:paraId="2D7B26E6" w14:textId="77777777" w:rsidR="00464557" w:rsidRDefault="00464557" w:rsidP="00464557">
      <w:pPr>
        <w:spacing w:line="264" w:lineRule="auto"/>
        <w:rPr>
          <w:sz w:val="18"/>
          <w:szCs w:val="18"/>
          <w:lang w:val="de-CH"/>
        </w:rPr>
      </w:pPr>
    </w:p>
    <w:p w14:paraId="2B56B077" w14:textId="0B67F052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 xml:space="preserve">pic_01_LocHal_CI-BIB3-1902.jpg: Mit der Transformation eines Eisenbahndepots aus den 1930er-Jahren in eine „hybride Bibliothek“ haben </w:t>
      </w:r>
      <w:proofErr w:type="spellStart"/>
      <w:r w:rsidRPr="00464557">
        <w:rPr>
          <w:bCs/>
          <w:sz w:val="18"/>
          <w:szCs w:val="18"/>
          <w:lang w:val="de-CH"/>
        </w:rPr>
        <w:t>Civic</w:t>
      </w:r>
      <w:proofErr w:type="spellEnd"/>
      <w:r w:rsidRPr="00464557">
        <w:rPr>
          <w:bCs/>
          <w:sz w:val="18"/>
          <w:szCs w:val="18"/>
          <w:lang w:val="de-CH"/>
        </w:rPr>
        <w:t xml:space="preserve"> </w:t>
      </w:r>
      <w:proofErr w:type="spellStart"/>
      <w:r w:rsidRPr="00464557">
        <w:rPr>
          <w:bCs/>
          <w:sz w:val="18"/>
          <w:szCs w:val="18"/>
          <w:lang w:val="de-CH"/>
        </w:rPr>
        <w:t>Architects</w:t>
      </w:r>
      <w:proofErr w:type="spellEnd"/>
      <w:r w:rsidRPr="00464557">
        <w:rPr>
          <w:bCs/>
          <w:sz w:val="18"/>
          <w:szCs w:val="18"/>
          <w:lang w:val="de-CH"/>
        </w:rPr>
        <w:t xml:space="preserve"> ein Stück lokaler Industriegeschichte vor dem Vergessen bewahrt. Das vielseitig nutzbare I</w:t>
      </w:r>
      <w:r w:rsidRPr="00464557">
        <w:rPr>
          <w:bCs/>
          <w:sz w:val="18"/>
          <w:szCs w:val="18"/>
          <w:lang w:val="de-CH"/>
        </w:rPr>
        <w:t>n</w:t>
      </w:r>
      <w:r w:rsidRPr="00464557">
        <w:rPr>
          <w:bCs/>
          <w:sz w:val="18"/>
          <w:szCs w:val="18"/>
          <w:lang w:val="de-CH"/>
        </w:rPr>
        <w:t>dustriebauwerk im Zentrum von Tilburg, die sogenannte „</w:t>
      </w:r>
      <w:proofErr w:type="spellStart"/>
      <w:r w:rsidRPr="00464557">
        <w:rPr>
          <w:bCs/>
          <w:sz w:val="18"/>
          <w:szCs w:val="18"/>
          <w:lang w:val="de-CH"/>
        </w:rPr>
        <w:t>LocHal</w:t>
      </w:r>
      <w:proofErr w:type="spellEnd"/>
      <w:r w:rsidRPr="00464557">
        <w:rPr>
          <w:bCs/>
          <w:sz w:val="18"/>
          <w:szCs w:val="18"/>
          <w:lang w:val="de-CH"/>
        </w:rPr>
        <w:t>“, zieht täglich viele Hundert Besucher an. Nicht alle kommen wegen der Bibliothek – viele werden auch von den verschiedenen Science-Labs, den Seats2Meet oder einfach nur dem Bistro gelockt.</w:t>
      </w:r>
    </w:p>
    <w:p w14:paraId="37BC9EFF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5A2C6757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pic_02_LocHal_CI-BIB2-1106-2.jpg: Die zweischiffige Industriehalle aus den 1930er-Jahren blieb im ­Wesentlichen als Raum für Kultur und Begegnung erhalten.</w:t>
      </w:r>
    </w:p>
    <w:p w14:paraId="7485521D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39AC16C0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pic_03_LocHal_CI-BIB3-2047.jpg: Die historischen Industrieverglasungen (im Bild oben) wurden nach Möglichkeit instandgesetzt.</w:t>
      </w:r>
    </w:p>
    <w:p w14:paraId="19F1931A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63A50DA2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pic_04_LocHal_CI-BIB4-2728.jpg: Für die neuen Fassaden wählten die Architekten das Stahlprofilsystem Jansen VISS.</w:t>
      </w:r>
    </w:p>
    <w:p w14:paraId="4E08DABD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7CBF52F8" w14:textId="25C51361" w:rsidR="00546771" w:rsidRPr="00546771" w:rsidRDefault="00464557" w:rsidP="00464557">
      <w:pPr>
        <w:spacing w:line="264" w:lineRule="auto"/>
        <w:rPr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 xml:space="preserve">pic_05_LocHal_CI-BIB3-2030-1.jpg: </w:t>
      </w:r>
      <w:proofErr w:type="spellStart"/>
      <w:r w:rsidRPr="00464557">
        <w:rPr>
          <w:bCs/>
          <w:sz w:val="18"/>
          <w:szCs w:val="18"/>
          <w:lang w:val="de-CH"/>
        </w:rPr>
        <w:t>Civic</w:t>
      </w:r>
      <w:proofErr w:type="spellEnd"/>
      <w:r w:rsidRPr="00464557">
        <w:rPr>
          <w:bCs/>
          <w:sz w:val="18"/>
          <w:szCs w:val="18"/>
          <w:lang w:val="de-CH"/>
        </w:rPr>
        <w:t xml:space="preserve"> </w:t>
      </w:r>
      <w:proofErr w:type="spellStart"/>
      <w:r w:rsidRPr="00464557">
        <w:rPr>
          <w:bCs/>
          <w:sz w:val="18"/>
          <w:szCs w:val="18"/>
          <w:lang w:val="de-CH"/>
        </w:rPr>
        <w:t>Architects</w:t>
      </w:r>
      <w:proofErr w:type="spellEnd"/>
      <w:r w:rsidRPr="00464557">
        <w:rPr>
          <w:bCs/>
          <w:sz w:val="18"/>
          <w:szCs w:val="18"/>
          <w:lang w:val="de-CH"/>
        </w:rPr>
        <w:t xml:space="preserve"> haben mit der </w:t>
      </w:r>
      <w:proofErr w:type="spellStart"/>
      <w:r w:rsidRPr="00464557">
        <w:rPr>
          <w:bCs/>
          <w:sz w:val="18"/>
          <w:szCs w:val="18"/>
          <w:lang w:val="de-CH"/>
        </w:rPr>
        <w:t>LocHal</w:t>
      </w:r>
      <w:proofErr w:type="spellEnd"/>
      <w:r w:rsidRPr="00464557">
        <w:rPr>
          <w:bCs/>
          <w:sz w:val="18"/>
          <w:szCs w:val="18"/>
          <w:lang w:val="de-CH"/>
        </w:rPr>
        <w:t xml:space="preserve"> einen u</w:t>
      </w:r>
      <w:r w:rsidRPr="00464557">
        <w:rPr>
          <w:bCs/>
          <w:sz w:val="18"/>
          <w:szCs w:val="18"/>
          <w:lang w:val="de-CH"/>
        </w:rPr>
        <w:t>r</w:t>
      </w:r>
      <w:r w:rsidRPr="00464557">
        <w:rPr>
          <w:bCs/>
          <w:sz w:val="18"/>
          <w:szCs w:val="18"/>
          <w:lang w:val="de-CH"/>
        </w:rPr>
        <w:t>banen Raum von hoher Aufenthaltsqualität geschaffen, der von Anwohnern und B</w:t>
      </w:r>
      <w:r w:rsidRPr="00464557">
        <w:rPr>
          <w:bCs/>
          <w:sz w:val="18"/>
          <w:szCs w:val="18"/>
          <w:lang w:val="de-CH"/>
        </w:rPr>
        <w:t>e</w:t>
      </w:r>
      <w:r w:rsidR="00D140FA">
        <w:rPr>
          <w:bCs/>
          <w:sz w:val="18"/>
          <w:szCs w:val="18"/>
          <w:lang w:val="de-CH"/>
        </w:rPr>
        <w:t>suchern gleichermaß</w:t>
      </w:r>
      <w:r w:rsidRPr="00464557">
        <w:rPr>
          <w:bCs/>
          <w:sz w:val="18"/>
          <w:szCs w:val="18"/>
          <w:lang w:val="de-CH"/>
        </w:rPr>
        <w:t>en begeistert angenommen wird.</w:t>
      </w:r>
    </w:p>
    <w:p w14:paraId="0A58FD58" w14:textId="77777777" w:rsidR="00334E04" w:rsidRPr="00682D62" w:rsidRDefault="00334E04" w:rsidP="005909D2">
      <w:pPr>
        <w:spacing w:line="264" w:lineRule="auto"/>
        <w:rPr>
          <w:sz w:val="18"/>
          <w:szCs w:val="18"/>
          <w:lang w:val="de-CH"/>
        </w:rPr>
      </w:pPr>
    </w:p>
    <w:p w14:paraId="42A650DE" w14:textId="58D1AE60" w:rsidR="006112DC" w:rsidRPr="00682D62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682D62" w:rsidRDefault="00E926E4" w:rsidP="005909D2">
      <w:pPr>
        <w:spacing w:line="264" w:lineRule="auto"/>
        <w:rPr>
          <w:sz w:val="20"/>
          <w:lang w:val="de-CH"/>
        </w:rPr>
      </w:pPr>
      <w:r w:rsidRPr="00682D62">
        <w:rPr>
          <w:b/>
          <w:sz w:val="18"/>
        </w:rPr>
        <w:t xml:space="preserve">Ansprechpartner </w:t>
      </w:r>
      <w:r w:rsidRPr="00682D62">
        <w:rPr>
          <w:b/>
          <w:sz w:val="18"/>
          <w:u w:val="single"/>
        </w:rPr>
        <w:t>für die Redaktion</w:t>
      </w:r>
      <w:r w:rsidRPr="00682D62">
        <w:rPr>
          <w:b/>
          <w:sz w:val="18"/>
        </w:rPr>
        <w:t>:</w:t>
      </w:r>
    </w:p>
    <w:p w14:paraId="3A6CAAB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Jansen AG</w:t>
      </w:r>
    </w:p>
    <w:p w14:paraId="75DEDB64" w14:textId="04E821EA" w:rsidR="00E926E4" w:rsidRPr="00682D62" w:rsidRDefault="00EA4074" w:rsidP="005909D2">
      <w:pPr>
        <w:spacing w:line="264" w:lineRule="auto"/>
        <w:rPr>
          <w:sz w:val="18"/>
        </w:rPr>
      </w:pPr>
      <w:r w:rsidRPr="00682D62">
        <w:rPr>
          <w:sz w:val="18"/>
        </w:rPr>
        <w:t>Anita Lösch</w:t>
      </w:r>
    </w:p>
    <w:p w14:paraId="01937727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Industriestrasse 34</w:t>
      </w:r>
    </w:p>
    <w:p w14:paraId="185AE045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CH-9463 Oberriet SG</w:t>
      </w:r>
    </w:p>
    <w:p w14:paraId="715A737E" w14:textId="79BE5E3D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Tel.: +41 (0)71 763 </w:t>
      </w:r>
      <w:r w:rsidR="006906DA" w:rsidRPr="00682D62">
        <w:rPr>
          <w:sz w:val="18"/>
          <w:lang w:val="fr-FR"/>
        </w:rPr>
        <w:t>99 31</w:t>
      </w:r>
      <w:r w:rsidRPr="00682D62">
        <w:rPr>
          <w:sz w:val="18"/>
          <w:lang w:val="fr-FR"/>
        </w:rPr>
        <w:t xml:space="preserve"> </w:t>
      </w:r>
    </w:p>
    <w:p w14:paraId="360DA8B7" w14:textId="77777777" w:rsidR="00E926E4" w:rsidRPr="00682D62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Fax: +41 (0)71 </w:t>
      </w:r>
      <w:r w:rsidRPr="00682D62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Mail: </w:t>
      </w:r>
      <w:r w:rsidR="00EA4074" w:rsidRPr="00682D62">
        <w:rPr>
          <w:sz w:val="18"/>
          <w:lang w:val="fr-FR"/>
        </w:rPr>
        <w:t>anita.loesch</w:t>
      </w:r>
      <w:r w:rsidRPr="00682D62">
        <w:rPr>
          <w:sz w:val="18"/>
          <w:lang w:val="fr-FR"/>
        </w:rPr>
        <w:t>@jansen.com</w:t>
      </w:r>
    </w:p>
    <w:p w14:paraId="4EDFC87B" w14:textId="77777777" w:rsidR="00E926E4" w:rsidRPr="00682D62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 xml:space="preserve">Deutschland: </w:t>
      </w:r>
    </w:p>
    <w:p w14:paraId="49EF7E1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BAUtext Mediendienst München</w:t>
      </w:r>
    </w:p>
    <w:p w14:paraId="03C5E964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Anne-Marie Ring</w:t>
      </w:r>
    </w:p>
    <w:p w14:paraId="5A976669" w14:textId="6933A2EA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Wilhelm-Die</w:t>
      </w:r>
      <w:r w:rsidR="008B2BE5">
        <w:rPr>
          <w:sz w:val="18"/>
        </w:rPr>
        <w:t>ß</w:t>
      </w:r>
      <w:r w:rsidRPr="00682D62">
        <w:rPr>
          <w:sz w:val="18"/>
        </w:rPr>
        <w:t>-Weg 13</w:t>
      </w:r>
    </w:p>
    <w:p w14:paraId="7D40B61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DE-81927 München</w:t>
      </w:r>
    </w:p>
    <w:p w14:paraId="36976CEC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Tel.: +49 (0)89 21 11 12 06</w:t>
      </w:r>
    </w:p>
    <w:p w14:paraId="6A3A7345" w14:textId="77777777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>Fax: +49 (0)89 21 11 12 14</w:t>
      </w:r>
    </w:p>
    <w:p w14:paraId="6B1B3C84" w14:textId="06339EFC" w:rsidR="00FD6775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Mail: </w:t>
      </w:r>
      <w:hyperlink r:id="rId8" w:history="1">
        <w:r w:rsidR="006F1D8B" w:rsidRPr="00682D62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682D62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E03F7E" w:rsidRDefault="00E03F7E">
      <w:r>
        <w:separator/>
      </w:r>
    </w:p>
  </w:endnote>
  <w:endnote w:type="continuationSeparator" w:id="0">
    <w:p w14:paraId="2ED84211" w14:textId="77777777" w:rsidR="00E03F7E" w:rsidRDefault="00E0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E03F7E" w:rsidRDefault="00E03F7E">
      <w:r>
        <w:separator/>
      </w:r>
    </w:p>
  </w:footnote>
  <w:footnote w:type="continuationSeparator" w:id="0">
    <w:p w14:paraId="1E1FAF96" w14:textId="77777777" w:rsidR="00E03F7E" w:rsidRDefault="00E03F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E03F7E" w:rsidRDefault="00E03F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E03F7E" w:rsidRDefault="00E03F7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E03F7E" w:rsidRDefault="00E03F7E" w:rsidP="0014413C">
    <w:pPr>
      <w:pStyle w:val="Kopfzeile"/>
      <w:ind w:right="-2270"/>
      <w:jc w:val="right"/>
    </w:pPr>
  </w:p>
  <w:p w14:paraId="39468F44" w14:textId="77777777" w:rsidR="00E03F7E" w:rsidRDefault="00E03F7E" w:rsidP="0014413C">
    <w:pPr>
      <w:pStyle w:val="Kopfzeile"/>
      <w:ind w:right="-2270"/>
      <w:jc w:val="right"/>
    </w:pPr>
  </w:p>
  <w:p w14:paraId="62F2FD2A" w14:textId="77777777" w:rsidR="00E03F7E" w:rsidRDefault="00E03F7E" w:rsidP="0014413C">
    <w:pPr>
      <w:pStyle w:val="Kopfzeile"/>
      <w:ind w:right="-2270"/>
      <w:jc w:val="right"/>
    </w:pPr>
  </w:p>
  <w:p w14:paraId="1EE72FD1" w14:textId="77777777" w:rsidR="00E03F7E" w:rsidRDefault="00E03F7E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4982813C">
          <wp:extent cx="1110176" cy="287406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31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638"/>
    <w:rsid w:val="000028DB"/>
    <w:rsid w:val="000164EB"/>
    <w:rsid w:val="000177B1"/>
    <w:rsid w:val="00022F46"/>
    <w:rsid w:val="000230C5"/>
    <w:rsid w:val="00030954"/>
    <w:rsid w:val="00034017"/>
    <w:rsid w:val="00034BD9"/>
    <w:rsid w:val="000350FA"/>
    <w:rsid w:val="00047E99"/>
    <w:rsid w:val="000505F0"/>
    <w:rsid w:val="00051E96"/>
    <w:rsid w:val="0006271C"/>
    <w:rsid w:val="00062B52"/>
    <w:rsid w:val="00072806"/>
    <w:rsid w:val="000814DE"/>
    <w:rsid w:val="00081CCB"/>
    <w:rsid w:val="0008458F"/>
    <w:rsid w:val="00095038"/>
    <w:rsid w:val="0009529E"/>
    <w:rsid w:val="000A745C"/>
    <w:rsid w:val="000B2A91"/>
    <w:rsid w:val="000B5D37"/>
    <w:rsid w:val="000D0A46"/>
    <w:rsid w:val="000D10D1"/>
    <w:rsid w:val="000D34F6"/>
    <w:rsid w:val="000D5760"/>
    <w:rsid w:val="000D7F29"/>
    <w:rsid w:val="000E04F1"/>
    <w:rsid w:val="000E15C0"/>
    <w:rsid w:val="000E1A91"/>
    <w:rsid w:val="000E7B7B"/>
    <w:rsid w:val="000F27F9"/>
    <w:rsid w:val="000F338B"/>
    <w:rsid w:val="000F44D1"/>
    <w:rsid w:val="000F5B31"/>
    <w:rsid w:val="00102F8F"/>
    <w:rsid w:val="001045A9"/>
    <w:rsid w:val="00105C1B"/>
    <w:rsid w:val="001107DB"/>
    <w:rsid w:val="001112B0"/>
    <w:rsid w:val="00116E0F"/>
    <w:rsid w:val="00117E06"/>
    <w:rsid w:val="00122538"/>
    <w:rsid w:val="0012565B"/>
    <w:rsid w:val="00137245"/>
    <w:rsid w:val="0014413C"/>
    <w:rsid w:val="00146EC9"/>
    <w:rsid w:val="00162557"/>
    <w:rsid w:val="00165146"/>
    <w:rsid w:val="001659A6"/>
    <w:rsid w:val="00166995"/>
    <w:rsid w:val="00180023"/>
    <w:rsid w:val="00181EB9"/>
    <w:rsid w:val="00195D2E"/>
    <w:rsid w:val="00197CC6"/>
    <w:rsid w:val="001C0498"/>
    <w:rsid w:val="001C3D39"/>
    <w:rsid w:val="001C4EF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415A0"/>
    <w:rsid w:val="00243067"/>
    <w:rsid w:val="002453BD"/>
    <w:rsid w:val="0024555B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A3589"/>
    <w:rsid w:val="002B123D"/>
    <w:rsid w:val="002B716C"/>
    <w:rsid w:val="002D0E4B"/>
    <w:rsid w:val="002D1A56"/>
    <w:rsid w:val="002E5E36"/>
    <w:rsid w:val="002F4127"/>
    <w:rsid w:val="002F58D1"/>
    <w:rsid w:val="0031071A"/>
    <w:rsid w:val="0032684B"/>
    <w:rsid w:val="0033233A"/>
    <w:rsid w:val="00333859"/>
    <w:rsid w:val="00334E04"/>
    <w:rsid w:val="00335740"/>
    <w:rsid w:val="00335E72"/>
    <w:rsid w:val="003441D2"/>
    <w:rsid w:val="0034746D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B60B4"/>
    <w:rsid w:val="003C0C54"/>
    <w:rsid w:val="003C1008"/>
    <w:rsid w:val="003C4F2E"/>
    <w:rsid w:val="003C7B0F"/>
    <w:rsid w:val="003E08F3"/>
    <w:rsid w:val="003E0BF6"/>
    <w:rsid w:val="003E2C92"/>
    <w:rsid w:val="00413782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4557"/>
    <w:rsid w:val="00465B37"/>
    <w:rsid w:val="004710B5"/>
    <w:rsid w:val="00477A18"/>
    <w:rsid w:val="00477E8A"/>
    <w:rsid w:val="00483302"/>
    <w:rsid w:val="00493060"/>
    <w:rsid w:val="004A616C"/>
    <w:rsid w:val="004A71D8"/>
    <w:rsid w:val="004A7C10"/>
    <w:rsid w:val="004B0DC4"/>
    <w:rsid w:val="004B585E"/>
    <w:rsid w:val="004C26E8"/>
    <w:rsid w:val="004C6894"/>
    <w:rsid w:val="004D0C00"/>
    <w:rsid w:val="004D2FC5"/>
    <w:rsid w:val="004D72D9"/>
    <w:rsid w:val="004E192F"/>
    <w:rsid w:val="004F243E"/>
    <w:rsid w:val="004F2B8E"/>
    <w:rsid w:val="00507175"/>
    <w:rsid w:val="005075A6"/>
    <w:rsid w:val="005137B2"/>
    <w:rsid w:val="0051431F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64EC"/>
    <w:rsid w:val="00561BAB"/>
    <w:rsid w:val="00562388"/>
    <w:rsid w:val="00563029"/>
    <w:rsid w:val="005670C1"/>
    <w:rsid w:val="0057104C"/>
    <w:rsid w:val="00580B91"/>
    <w:rsid w:val="0058131C"/>
    <w:rsid w:val="00584978"/>
    <w:rsid w:val="005909D2"/>
    <w:rsid w:val="005A0D4D"/>
    <w:rsid w:val="005A2ECE"/>
    <w:rsid w:val="005A3BD5"/>
    <w:rsid w:val="005B7604"/>
    <w:rsid w:val="005C22AB"/>
    <w:rsid w:val="005C3F11"/>
    <w:rsid w:val="005C5CA7"/>
    <w:rsid w:val="005C73CE"/>
    <w:rsid w:val="005D7B9A"/>
    <w:rsid w:val="005E14A6"/>
    <w:rsid w:val="005E21C2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54306"/>
    <w:rsid w:val="00661608"/>
    <w:rsid w:val="00661907"/>
    <w:rsid w:val="00680027"/>
    <w:rsid w:val="00682D62"/>
    <w:rsid w:val="006830B9"/>
    <w:rsid w:val="006902E2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1558"/>
    <w:rsid w:val="006B5424"/>
    <w:rsid w:val="006B5EB5"/>
    <w:rsid w:val="006D17BF"/>
    <w:rsid w:val="006D33AD"/>
    <w:rsid w:val="006D43D1"/>
    <w:rsid w:val="006F1D8B"/>
    <w:rsid w:val="0071161C"/>
    <w:rsid w:val="00723704"/>
    <w:rsid w:val="007321BC"/>
    <w:rsid w:val="0073329B"/>
    <w:rsid w:val="00733CE2"/>
    <w:rsid w:val="00737891"/>
    <w:rsid w:val="00737F56"/>
    <w:rsid w:val="00746D44"/>
    <w:rsid w:val="0074730B"/>
    <w:rsid w:val="00755DEC"/>
    <w:rsid w:val="0076529D"/>
    <w:rsid w:val="00765555"/>
    <w:rsid w:val="007672BC"/>
    <w:rsid w:val="00780542"/>
    <w:rsid w:val="00780622"/>
    <w:rsid w:val="00787D9B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2504"/>
    <w:rsid w:val="007D436D"/>
    <w:rsid w:val="007D5106"/>
    <w:rsid w:val="007D6FB6"/>
    <w:rsid w:val="007E1B76"/>
    <w:rsid w:val="007F779F"/>
    <w:rsid w:val="00826B74"/>
    <w:rsid w:val="00837822"/>
    <w:rsid w:val="00856096"/>
    <w:rsid w:val="00865D8D"/>
    <w:rsid w:val="008742CD"/>
    <w:rsid w:val="00874EC8"/>
    <w:rsid w:val="00875017"/>
    <w:rsid w:val="00877AE2"/>
    <w:rsid w:val="00890EFE"/>
    <w:rsid w:val="0089498F"/>
    <w:rsid w:val="008B0216"/>
    <w:rsid w:val="008B2BE5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6294"/>
    <w:rsid w:val="009267CA"/>
    <w:rsid w:val="00934160"/>
    <w:rsid w:val="00935A2E"/>
    <w:rsid w:val="00937A41"/>
    <w:rsid w:val="00937DC9"/>
    <w:rsid w:val="00942565"/>
    <w:rsid w:val="00945BF9"/>
    <w:rsid w:val="009603CA"/>
    <w:rsid w:val="00961724"/>
    <w:rsid w:val="00963549"/>
    <w:rsid w:val="0097080D"/>
    <w:rsid w:val="009735F4"/>
    <w:rsid w:val="00975573"/>
    <w:rsid w:val="00976324"/>
    <w:rsid w:val="00990922"/>
    <w:rsid w:val="009A1C4B"/>
    <w:rsid w:val="009B14AC"/>
    <w:rsid w:val="009D1913"/>
    <w:rsid w:val="009D380A"/>
    <w:rsid w:val="009D41F5"/>
    <w:rsid w:val="009D61F5"/>
    <w:rsid w:val="009E3AF1"/>
    <w:rsid w:val="009E45F8"/>
    <w:rsid w:val="009F63B5"/>
    <w:rsid w:val="009F699F"/>
    <w:rsid w:val="00A049E0"/>
    <w:rsid w:val="00A04D42"/>
    <w:rsid w:val="00A13763"/>
    <w:rsid w:val="00A22896"/>
    <w:rsid w:val="00A33AB9"/>
    <w:rsid w:val="00A40733"/>
    <w:rsid w:val="00A40840"/>
    <w:rsid w:val="00A43032"/>
    <w:rsid w:val="00A44709"/>
    <w:rsid w:val="00A62A4D"/>
    <w:rsid w:val="00A63B19"/>
    <w:rsid w:val="00A8337D"/>
    <w:rsid w:val="00AA5A84"/>
    <w:rsid w:val="00AA5CA6"/>
    <w:rsid w:val="00AB18F4"/>
    <w:rsid w:val="00AC77A0"/>
    <w:rsid w:val="00AD05DA"/>
    <w:rsid w:val="00AD11DB"/>
    <w:rsid w:val="00AE6CF8"/>
    <w:rsid w:val="00AF044E"/>
    <w:rsid w:val="00AF2CA8"/>
    <w:rsid w:val="00AF518F"/>
    <w:rsid w:val="00B06E33"/>
    <w:rsid w:val="00B074A3"/>
    <w:rsid w:val="00B146A7"/>
    <w:rsid w:val="00B1475B"/>
    <w:rsid w:val="00B33851"/>
    <w:rsid w:val="00B37EBA"/>
    <w:rsid w:val="00B4592B"/>
    <w:rsid w:val="00B6252A"/>
    <w:rsid w:val="00B73891"/>
    <w:rsid w:val="00B779BB"/>
    <w:rsid w:val="00B87FA7"/>
    <w:rsid w:val="00B963B5"/>
    <w:rsid w:val="00BA61A6"/>
    <w:rsid w:val="00BA6815"/>
    <w:rsid w:val="00BC20EF"/>
    <w:rsid w:val="00BC4694"/>
    <w:rsid w:val="00BC7895"/>
    <w:rsid w:val="00BE204D"/>
    <w:rsid w:val="00BE40ED"/>
    <w:rsid w:val="00BF60A3"/>
    <w:rsid w:val="00C01E74"/>
    <w:rsid w:val="00C04A40"/>
    <w:rsid w:val="00C12184"/>
    <w:rsid w:val="00C16123"/>
    <w:rsid w:val="00C311C8"/>
    <w:rsid w:val="00C4253D"/>
    <w:rsid w:val="00C52300"/>
    <w:rsid w:val="00C6222C"/>
    <w:rsid w:val="00C67B59"/>
    <w:rsid w:val="00C7044E"/>
    <w:rsid w:val="00C762D3"/>
    <w:rsid w:val="00C8533D"/>
    <w:rsid w:val="00C878DB"/>
    <w:rsid w:val="00C90506"/>
    <w:rsid w:val="00C95253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140FA"/>
    <w:rsid w:val="00D22381"/>
    <w:rsid w:val="00D3382D"/>
    <w:rsid w:val="00D35951"/>
    <w:rsid w:val="00D41099"/>
    <w:rsid w:val="00D41A66"/>
    <w:rsid w:val="00D46A87"/>
    <w:rsid w:val="00D46ED4"/>
    <w:rsid w:val="00D55BFE"/>
    <w:rsid w:val="00D70832"/>
    <w:rsid w:val="00D7230C"/>
    <w:rsid w:val="00D734C7"/>
    <w:rsid w:val="00D73B31"/>
    <w:rsid w:val="00D75B1B"/>
    <w:rsid w:val="00D872B2"/>
    <w:rsid w:val="00D91408"/>
    <w:rsid w:val="00D96E49"/>
    <w:rsid w:val="00DB01F9"/>
    <w:rsid w:val="00DC2C30"/>
    <w:rsid w:val="00DE33E2"/>
    <w:rsid w:val="00DE3549"/>
    <w:rsid w:val="00DE56C4"/>
    <w:rsid w:val="00DF2EF7"/>
    <w:rsid w:val="00DF5946"/>
    <w:rsid w:val="00DF5EF4"/>
    <w:rsid w:val="00E000F5"/>
    <w:rsid w:val="00E01A78"/>
    <w:rsid w:val="00E0279A"/>
    <w:rsid w:val="00E03F7E"/>
    <w:rsid w:val="00E17D10"/>
    <w:rsid w:val="00E237F2"/>
    <w:rsid w:val="00E23DCD"/>
    <w:rsid w:val="00E3025C"/>
    <w:rsid w:val="00E31F57"/>
    <w:rsid w:val="00E32809"/>
    <w:rsid w:val="00E3574F"/>
    <w:rsid w:val="00E376C7"/>
    <w:rsid w:val="00E4229C"/>
    <w:rsid w:val="00E46228"/>
    <w:rsid w:val="00E57677"/>
    <w:rsid w:val="00E70E83"/>
    <w:rsid w:val="00E73455"/>
    <w:rsid w:val="00E7430B"/>
    <w:rsid w:val="00E75A6E"/>
    <w:rsid w:val="00E86F42"/>
    <w:rsid w:val="00E9138B"/>
    <w:rsid w:val="00E926E4"/>
    <w:rsid w:val="00E9707A"/>
    <w:rsid w:val="00E97726"/>
    <w:rsid w:val="00EA2589"/>
    <w:rsid w:val="00EA4074"/>
    <w:rsid w:val="00EB1651"/>
    <w:rsid w:val="00EB20C7"/>
    <w:rsid w:val="00EB7BCE"/>
    <w:rsid w:val="00ED3AF8"/>
    <w:rsid w:val="00EE3B73"/>
    <w:rsid w:val="00EE3C7C"/>
    <w:rsid w:val="00F02B7C"/>
    <w:rsid w:val="00F03E6F"/>
    <w:rsid w:val="00F06EFD"/>
    <w:rsid w:val="00F100F9"/>
    <w:rsid w:val="00F10D36"/>
    <w:rsid w:val="00F149CB"/>
    <w:rsid w:val="00F16B6A"/>
    <w:rsid w:val="00F31658"/>
    <w:rsid w:val="00F31F96"/>
    <w:rsid w:val="00F35C4F"/>
    <w:rsid w:val="00F47C23"/>
    <w:rsid w:val="00F47D15"/>
    <w:rsid w:val="00F54D3E"/>
    <w:rsid w:val="00F71B49"/>
    <w:rsid w:val="00F925DB"/>
    <w:rsid w:val="00F93A89"/>
    <w:rsid w:val="00F94107"/>
    <w:rsid w:val="00FB09D9"/>
    <w:rsid w:val="00FB3BFB"/>
    <w:rsid w:val="00FC0A58"/>
    <w:rsid w:val="00FC4422"/>
    <w:rsid w:val="00FD0FB3"/>
    <w:rsid w:val="00FD6775"/>
    <w:rsid w:val="00FE6838"/>
    <w:rsid w:val="00FE6F30"/>
    <w:rsid w:val="00FF5496"/>
    <w:rsid w:val="00FF73A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.ring@bautext.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6644</Characters>
  <Application>Microsoft Macintosh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2</cp:revision>
  <cp:lastPrinted>2019-10-17T10:41:00Z</cp:lastPrinted>
  <dcterms:created xsi:type="dcterms:W3CDTF">2019-10-25T10:42:00Z</dcterms:created>
  <dcterms:modified xsi:type="dcterms:W3CDTF">2019-10-25T10:42:00Z</dcterms:modified>
</cp:coreProperties>
</file>