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165146" w:rsidRPr="00FB30C1" w14:paraId="102697AF" w14:textId="77777777">
        <w:tc>
          <w:tcPr>
            <w:tcW w:w="3471" w:type="dxa"/>
          </w:tcPr>
          <w:p w14:paraId="0607755B" w14:textId="77777777" w:rsidR="00FB30C1" w:rsidRPr="00FB30C1" w:rsidRDefault="00FB30C1" w:rsidP="00FB30C1">
            <w:pPr>
              <w:spacing w:line="312" w:lineRule="auto"/>
              <w:ind w:right="-1136"/>
              <w:rPr>
                <w:b/>
                <w:sz w:val="28"/>
                <w:szCs w:val="28"/>
              </w:rPr>
            </w:pPr>
            <w:r w:rsidRPr="00FB30C1">
              <w:rPr>
                <w:b/>
                <w:sz w:val="28"/>
                <w:szCs w:val="28"/>
              </w:rPr>
              <w:t>NOTA DE PRENSA</w:t>
            </w:r>
          </w:p>
          <w:p w14:paraId="319A748F" w14:textId="6579A04C" w:rsidR="00165146" w:rsidRPr="00FB30C1" w:rsidRDefault="00165146" w:rsidP="00D15443">
            <w:pPr>
              <w:pStyle w:val="berschrift1"/>
              <w:spacing w:line="312" w:lineRule="auto"/>
              <w:jc w:val="both"/>
              <w:rPr>
                <w:szCs w:val="28"/>
              </w:rPr>
            </w:pPr>
          </w:p>
        </w:tc>
        <w:tc>
          <w:tcPr>
            <w:tcW w:w="3471" w:type="dxa"/>
          </w:tcPr>
          <w:p w14:paraId="0D76584F" w14:textId="69628C0C" w:rsidR="00165146" w:rsidRPr="00FB30C1" w:rsidRDefault="001773E4" w:rsidP="00D15443">
            <w:pPr>
              <w:spacing w:line="312" w:lineRule="auto"/>
              <w:jc w:val="right"/>
              <w:rPr>
                <w:sz w:val="28"/>
                <w:szCs w:val="28"/>
              </w:rPr>
            </w:pPr>
            <w:proofErr w:type="spellStart"/>
            <w:r w:rsidRPr="00FB30C1">
              <w:rPr>
                <w:sz w:val="28"/>
                <w:szCs w:val="28"/>
              </w:rPr>
              <w:t>April</w:t>
            </w:r>
            <w:r w:rsidR="00FB30C1">
              <w:rPr>
                <w:sz w:val="28"/>
                <w:szCs w:val="28"/>
              </w:rPr>
              <w:t>e</w:t>
            </w:r>
            <w:proofErr w:type="spellEnd"/>
            <w:r w:rsidRPr="00FB30C1">
              <w:rPr>
                <w:sz w:val="28"/>
                <w:szCs w:val="28"/>
              </w:rPr>
              <w:t xml:space="preserve"> 2022</w:t>
            </w:r>
            <w:r w:rsidR="00165146" w:rsidRPr="00FB30C1">
              <w:rPr>
                <w:sz w:val="28"/>
                <w:szCs w:val="28"/>
              </w:rPr>
              <w:fldChar w:fldCharType="begin"/>
            </w:r>
            <w:r w:rsidR="00165146" w:rsidRPr="00FB30C1">
              <w:rPr>
                <w:sz w:val="28"/>
                <w:szCs w:val="28"/>
              </w:rPr>
              <w:instrText xml:space="preserve"> </w:instrText>
            </w:r>
            <w:r w:rsidR="00165146" w:rsidRPr="00FB30C1">
              <w:rPr>
                <w:vanish/>
                <w:sz w:val="28"/>
                <w:szCs w:val="28"/>
              </w:rPr>
              <w:instrText>Nr. / Monat/Jahr</w:instrText>
            </w:r>
            <w:r w:rsidR="00165146" w:rsidRPr="00FB30C1">
              <w:rPr>
                <w:sz w:val="28"/>
                <w:szCs w:val="28"/>
              </w:rPr>
              <w:instrText xml:space="preserve"> </w:instrText>
            </w:r>
            <w:r w:rsidR="00165146" w:rsidRPr="00FB30C1">
              <w:rPr>
                <w:sz w:val="28"/>
                <w:szCs w:val="28"/>
              </w:rPr>
              <w:fldChar w:fldCharType="end"/>
            </w:r>
          </w:p>
        </w:tc>
      </w:tr>
      <w:tr w:rsidR="00D15443" w:rsidRPr="00626208" w14:paraId="79CEA8C3" w14:textId="77777777">
        <w:tc>
          <w:tcPr>
            <w:tcW w:w="3471" w:type="dxa"/>
          </w:tcPr>
          <w:p w14:paraId="3D4DF1B9" w14:textId="77777777" w:rsidR="00D15443" w:rsidRPr="00626208" w:rsidRDefault="00D15443" w:rsidP="00D15443">
            <w:pPr>
              <w:pStyle w:val="berschrift1"/>
              <w:spacing w:line="312" w:lineRule="auto"/>
              <w:jc w:val="both"/>
              <w:rPr>
                <w:lang w:val="de-CH"/>
              </w:rPr>
            </w:pPr>
          </w:p>
        </w:tc>
        <w:tc>
          <w:tcPr>
            <w:tcW w:w="3471" w:type="dxa"/>
          </w:tcPr>
          <w:p w14:paraId="723F19D3" w14:textId="77777777" w:rsidR="00D15443" w:rsidRPr="00626208" w:rsidRDefault="00D15443" w:rsidP="005047D9">
            <w:pPr>
              <w:spacing w:line="312" w:lineRule="auto"/>
              <w:rPr>
                <w:sz w:val="22"/>
                <w:szCs w:val="22"/>
                <w:lang w:val="de-CH"/>
              </w:rPr>
            </w:pPr>
          </w:p>
        </w:tc>
      </w:tr>
    </w:tbl>
    <w:p w14:paraId="12CECD49" w14:textId="77777777" w:rsidR="00FB30C1" w:rsidRPr="001B3746" w:rsidRDefault="00FB30C1" w:rsidP="00FB30C1">
      <w:pPr>
        <w:spacing w:line="312" w:lineRule="auto"/>
        <w:ind w:right="-1136"/>
        <w:rPr>
          <w:b/>
          <w:sz w:val="22"/>
          <w:szCs w:val="22"/>
        </w:rPr>
      </w:pPr>
      <w:proofErr w:type="spellStart"/>
      <w:r w:rsidRPr="001B3746">
        <w:rPr>
          <w:b/>
          <w:sz w:val="22"/>
          <w:szCs w:val="22"/>
        </w:rPr>
        <w:t>Fachada</w:t>
      </w:r>
      <w:proofErr w:type="spellEnd"/>
      <w:r w:rsidRPr="001B3746">
        <w:rPr>
          <w:b/>
          <w:sz w:val="22"/>
          <w:szCs w:val="22"/>
        </w:rPr>
        <w:t xml:space="preserve"> anti-</w:t>
      </w:r>
      <w:proofErr w:type="spellStart"/>
      <w:r w:rsidRPr="001B3746">
        <w:rPr>
          <w:b/>
          <w:sz w:val="22"/>
          <w:szCs w:val="22"/>
        </w:rPr>
        <w:t>efracción</w:t>
      </w:r>
      <w:proofErr w:type="spellEnd"/>
      <w:r w:rsidRPr="001B3746">
        <w:rPr>
          <w:b/>
          <w:sz w:val="22"/>
          <w:szCs w:val="22"/>
        </w:rPr>
        <w:t xml:space="preserve"> VISS RC4:</w:t>
      </w:r>
    </w:p>
    <w:p w14:paraId="484B36AD" w14:textId="77777777" w:rsidR="00FB30C1" w:rsidRPr="00626208" w:rsidRDefault="00FB30C1" w:rsidP="005047D9">
      <w:pPr>
        <w:spacing w:line="312" w:lineRule="auto"/>
        <w:rPr>
          <w:b/>
          <w:sz w:val="22"/>
          <w:szCs w:val="22"/>
        </w:rPr>
      </w:pPr>
    </w:p>
    <w:p w14:paraId="712D8769" w14:textId="4DB27232" w:rsidR="009919E0" w:rsidRPr="009919E0" w:rsidRDefault="009919E0" w:rsidP="009919E0">
      <w:pPr>
        <w:pStyle w:val="Kopfzeile"/>
        <w:tabs>
          <w:tab w:val="clear" w:pos="4536"/>
          <w:tab w:val="clear" w:pos="9072"/>
        </w:tabs>
        <w:spacing w:line="312" w:lineRule="auto"/>
        <w:ind w:right="-1136"/>
        <w:rPr>
          <w:b/>
          <w:sz w:val="28"/>
          <w:lang w:val="es-ES"/>
        </w:rPr>
      </w:pPr>
      <w:r>
        <w:rPr>
          <w:b/>
          <w:sz w:val="28"/>
          <w:lang w:val="es-ES"/>
        </w:rPr>
        <w:t>S</w:t>
      </w:r>
      <w:r w:rsidRPr="009919E0">
        <w:rPr>
          <w:b/>
          <w:sz w:val="28"/>
          <w:lang w:val="es-ES"/>
        </w:rPr>
        <w:t xml:space="preserve">olución </w:t>
      </w:r>
      <w:r w:rsidR="00375E98" w:rsidRPr="009919E0">
        <w:rPr>
          <w:b/>
          <w:sz w:val="28"/>
          <w:lang w:val="es-ES"/>
        </w:rPr>
        <w:t xml:space="preserve">acreditada </w:t>
      </w:r>
      <w:r w:rsidRPr="009919E0">
        <w:rPr>
          <w:b/>
          <w:sz w:val="28"/>
          <w:lang w:val="es-ES"/>
        </w:rPr>
        <w:t>de sistema para una mayor</w:t>
      </w:r>
      <w:r>
        <w:rPr>
          <w:b/>
          <w:sz w:val="28"/>
          <w:lang w:val="es-ES"/>
        </w:rPr>
        <w:t xml:space="preserve"> seguridad</w:t>
      </w:r>
    </w:p>
    <w:p w14:paraId="60C88175" w14:textId="77777777" w:rsidR="00FB30C1" w:rsidRDefault="00FB30C1" w:rsidP="009919E0">
      <w:pPr>
        <w:spacing w:line="312" w:lineRule="auto"/>
        <w:ind w:right="-1136"/>
        <w:rPr>
          <w:b/>
          <w:sz w:val="22"/>
          <w:szCs w:val="22"/>
          <w:lang w:val="es-ES"/>
        </w:rPr>
      </w:pPr>
    </w:p>
    <w:p w14:paraId="570811FE" w14:textId="13B9FA6A" w:rsidR="001D5BA7" w:rsidRPr="001B3746" w:rsidRDefault="009919E0" w:rsidP="009919E0">
      <w:pPr>
        <w:spacing w:line="312" w:lineRule="auto"/>
        <w:ind w:right="-1136"/>
        <w:rPr>
          <w:b/>
          <w:sz w:val="22"/>
          <w:szCs w:val="22"/>
          <w:lang w:val="fr-CH"/>
        </w:rPr>
      </w:pPr>
      <w:r w:rsidRPr="00FB30C1">
        <w:rPr>
          <w:b/>
          <w:sz w:val="22"/>
          <w:szCs w:val="22"/>
          <w:lang w:val="es-ES"/>
        </w:rPr>
        <w:t xml:space="preserve">Lo que inicialmente se desarrolló como una solución </w:t>
      </w:r>
      <w:proofErr w:type="gramStart"/>
      <w:r w:rsidRPr="00FB30C1">
        <w:rPr>
          <w:b/>
          <w:sz w:val="22"/>
          <w:szCs w:val="22"/>
          <w:lang w:val="es-ES"/>
        </w:rPr>
        <w:t>de  proyecto</w:t>
      </w:r>
      <w:proofErr w:type="gramEnd"/>
      <w:r w:rsidRPr="00FB30C1">
        <w:rPr>
          <w:b/>
          <w:sz w:val="22"/>
          <w:szCs w:val="22"/>
          <w:lang w:val="es-ES"/>
        </w:rPr>
        <w:t xml:space="preserve">, ahora está disponible como una solución de sistema ensayada en laboratorio: VISS RC4 es la versión avanzada de la fachada VISS resistente a robo para una mejor protección de edificios. </w:t>
      </w:r>
      <w:r w:rsidRPr="001B3746">
        <w:rPr>
          <w:b/>
          <w:sz w:val="22"/>
          <w:szCs w:val="22"/>
          <w:lang w:val="fr-CH"/>
        </w:rPr>
        <w:t xml:space="preserve">Las clases de </w:t>
      </w:r>
      <w:proofErr w:type="spellStart"/>
      <w:r w:rsidRPr="001B3746">
        <w:rPr>
          <w:b/>
          <w:sz w:val="22"/>
          <w:szCs w:val="22"/>
          <w:lang w:val="fr-CH"/>
        </w:rPr>
        <w:t>resistencia</w:t>
      </w:r>
      <w:proofErr w:type="spellEnd"/>
      <w:r w:rsidRPr="001B3746">
        <w:rPr>
          <w:b/>
          <w:sz w:val="22"/>
          <w:szCs w:val="22"/>
          <w:lang w:val="fr-CH"/>
        </w:rPr>
        <w:t xml:space="preserve"> RC 2, 3 y 4 se </w:t>
      </w:r>
      <w:proofErr w:type="spellStart"/>
      <w:r w:rsidRPr="001B3746">
        <w:rPr>
          <w:b/>
          <w:sz w:val="22"/>
          <w:szCs w:val="22"/>
          <w:lang w:val="fr-CH"/>
        </w:rPr>
        <w:t>pueden</w:t>
      </w:r>
      <w:proofErr w:type="spellEnd"/>
      <w:r w:rsidRPr="001B3746">
        <w:rPr>
          <w:b/>
          <w:sz w:val="22"/>
          <w:szCs w:val="22"/>
          <w:lang w:val="fr-CH"/>
        </w:rPr>
        <w:t xml:space="preserve"> </w:t>
      </w:r>
      <w:proofErr w:type="spellStart"/>
      <w:r w:rsidRPr="001B3746">
        <w:rPr>
          <w:b/>
          <w:sz w:val="22"/>
          <w:szCs w:val="22"/>
          <w:lang w:val="fr-CH"/>
        </w:rPr>
        <w:t>conseguir</w:t>
      </w:r>
      <w:proofErr w:type="spellEnd"/>
      <w:r w:rsidRPr="001B3746">
        <w:rPr>
          <w:b/>
          <w:sz w:val="22"/>
          <w:szCs w:val="22"/>
          <w:lang w:val="fr-CH"/>
        </w:rPr>
        <w:t xml:space="preserve"> en base a la </w:t>
      </w:r>
      <w:proofErr w:type="spellStart"/>
      <w:r w:rsidRPr="001B3746">
        <w:rPr>
          <w:b/>
          <w:sz w:val="22"/>
          <w:szCs w:val="22"/>
          <w:lang w:val="fr-CH"/>
        </w:rPr>
        <w:t>fachada</w:t>
      </w:r>
      <w:proofErr w:type="spellEnd"/>
      <w:r w:rsidRPr="001B3746">
        <w:rPr>
          <w:b/>
          <w:sz w:val="22"/>
          <w:szCs w:val="22"/>
          <w:lang w:val="fr-CH"/>
        </w:rPr>
        <w:t xml:space="preserve"> VISS. VISS RC4 </w:t>
      </w:r>
      <w:proofErr w:type="spellStart"/>
      <w:r w:rsidRPr="001B3746">
        <w:rPr>
          <w:b/>
          <w:sz w:val="22"/>
          <w:szCs w:val="22"/>
          <w:lang w:val="fr-CH"/>
        </w:rPr>
        <w:t>permite</w:t>
      </w:r>
      <w:proofErr w:type="spellEnd"/>
      <w:r w:rsidRPr="001B3746">
        <w:rPr>
          <w:b/>
          <w:sz w:val="22"/>
          <w:szCs w:val="22"/>
          <w:lang w:val="fr-CH"/>
        </w:rPr>
        <w:t xml:space="preserve"> a Jansen, el fabricante </w:t>
      </w:r>
      <w:proofErr w:type="spellStart"/>
      <w:r w:rsidRPr="001B3746">
        <w:rPr>
          <w:b/>
          <w:sz w:val="22"/>
          <w:szCs w:val="22"/>
          <w:lang w:val="fr-CH"/>
        </w:rPr>
        <w:t>líder</w:t>
      </w:r>
      <w:proofErr w:type="spellEnd"/>
      <w:r w:rsidRPr="001B3746">
        <w:rPr>
          <w:b/>
          <w:sz w:val="22"/>
          <w:szCs w:val="22"/>
          <w:lang w:val="fr-CH"/>
        </w:rPr>
        <w:t xml:space="preserve"> en Europa de </w:t>
      </w:r>
      <w:proofErr w:type="spellStart"/>
      <w:r w:rsidRPr="001B3746">
        <w:rPr>
          <w:b/>
          <w:sz w:val="22"/>
          <w:szCs w:val="22"/>
          <w:lang w:val="fr-CH"/>
        </w:rPr>
        <w:t>sistemas</w:t>
      </w:r>
      <w:proofErr w:type="spellEnd"/>
      <w:r w:rsidRPr="001B3746">
        <w:rPr>
          <w:b/>
          <w:sz w:val="22"/>
          <w:szCs w:val="22"/>
          <w:lang w:val="fr-CH"/>
        </w:rPr>
        <w:t xml:space="preserve"> de </w:t>
      </w:r>
      <w:proofErr w:type="spellStart"/>
      <w:r w:rsidRPr="001B3746">
        <w:rPr>
          <w:b/>
          <w:sz w:val="22"/>
          <w:szCs w:val="22"/>
          <w:lang w:val="fr-CH"/>
        </w:rPr>
        <w:t>perfiles</w:t>
      </w:r>
      <w:proofErr w:type="spellEnd"/>
      <w:r w:rsidRPr="001B3746">
        <w:rPr>
          <w:b/>
          <w:sz w:val="22"/>
          <w:szCs w:val="22"/>
          <w:lang w:val="fr-CH"/>
        </w:rPr>
        <w:t xml:space="preserve"> de </w:t>
      </w:r>
      <w:proofErr w:type="spellStart"/>
      <w:r w:rsidRPr="001B3746">
        <w:rPr>
          <w:b/>
          <w:sz w:val="22"/>
          <w:szCs w:val="22"/>
          <w:lang w:val="fr-CH"/>
        </w:rPr>
        <w:t>acero</w:t>
      </w:r>
      <w:proofErr w:type="spellEnd"/>
      <w:r w:rsidRPr="001B3746">
        <w:rPr>
          <w:b/>
          <w:sz w:val="22"/>
          <w:szCs w:val="22"/>
          <w:lang w:val="fr-CH"/>
        </w:rPr>
        <w:t xml:space="preserve">, </w:t>
      </w:r>
      <w:proofErr w:type="spellStart"/>
      <w:r w:rsidRPr="001B3746">
        <w:rPr>
          <w:b/>
          <w:sz w:val="22"/>
          <w:szCs w:val="22"/>
          <w:lang w:val="fr-CH"/>
        </w:rPr>
        <w:t>satisfacer</w:t>
      </w:r>
      <w:proofErr w:type="spellEnd"/>
      <w:r w:rsidRPr="001B3746">
        <w:rPr>
          <w:b/>
          <w:sz w:val="22"/>
          <w:szCs w:val="22"/>
          <w:lang w:val="fr-CH"/>
        </w:rPr>
        <w:t xml:space="preserve"> la </w:t>
      </w:r>
      <w:proofErr w:type="spellStart"/>
      <w:r w:rsidRPr="001B3746">
        <w:rPr>
          <w:b/>
          <w:sz w:val="22"/>
          <w:szCs w:val="22"/>
          <w:lang w:val="fr-CH"/>
        </w:rPr>
        <w:t>creciente</w:t>
      </w:r>
      <w:proofErr w:type="spellEnd"/>
      <w:r w:rsidRPr="001B3746">
        <w:rPr>
          <w:b/>
          <w:sz w:val="22"/>
          <w:szCs w:val="22"/>
          <w:lang w:val="fr-CH"/>
        </w:rPr>
        <w:t xml:space="preserve"> </w:t>
      </w:r>
      <w:proofErr w:type="spellStart"/>
      <w:r w:rsidRPr="001B3746">
        <w:rPr>
          <w:b/>
          <w:sz w:val="22"/>
          <w:szCs w:val="22"/>
          <w:lang w:val="fr-CH"/>
        </w:rPr>
        <w:t>necesidad</w:t>
      </w:r>
      <w:proofErr w:type="spellEnd"/>
      <w:r w:rsidRPr="001B3746">
        <w:rPr>
          <w:b/>
          <w:sz w:val="22"/>
          <w:szCs w:val="22"/>
          <w:lang w:val="fr-CH"/>
        </w:rPr>
        <w:t xml:space="preserve"> de </w:t>
      </w:r>
      <w:proofErr w:type="spellStart"/>
      <w:r w:rsidRPr="001B3746">
        <w:rPr>
          <w:b/>
          <w:sz w:val="22"/>
          <w:szCs w:val="22"/>
          <w:lang w:val="fr-CH"/>
        </w:rPr>
        <w:t>alta</w:t>
      </w:r>
      <w:proofErr w:type="spellEnd"/>
      <w:r w:rsidRPr="001B3746">
        <w:rPr>
          <w:b/>
          <w:sz w:val="22"/>
          <w:szCs w:val="22"/>
          <w:lang w:val="fr-CH"/>
        </w:rPr>
        <w:t xml:space="preserve"> </w:t>
      </w:r>
      <w:proofErr w:type="spellStart"/>
      <w:r w:rsidRPr="001B3746">
        <w:rPr>
          <w:b/>
          <w:sz w:val="22"/>
          <w:szCs w:val="22"/>
          <w:lang w:val="fr-CH"/>
        </w:rPr>
        <w:t>seguridad</w:t>
      </w:r>
      <w:proofErr w:type="spellEnd"/>
      <w:r w:rsidRPr="001B3746">
        <w:rPr>
          <w:b/>
          <w:sz w:val="22"/>
          <w:szCs w:val="22"/>
          <w:lang w:val="fr-CH"/>
        </w:rPr>
        <w:t xml:space="preserve"> con </w:t>
      </w:r>
      <w:proofErr w:type="spellStart"/>
      <w:r w:rsidRPr="001B3746">
        <w:rPr>
          <w:b/>
          <w:sz w:val="22"/>
          <w:szCs w:val="22"/>
          <w:lang w:val="fr-CH"/>
        </w:rPr>
        <w:t>una</w:t>
      </w:r>
      <w:proofErr w:type="spellEnd"/>
      <w:r w:rsidRPr="001B3746">
        <w:rPr>
          <w:b/>
          <w:sz w:val="22"/>
          <w:szCs w:val="22"/>
          <w:lang w:val="fr-CH"/>
        </w:rPr>
        <w:t xml:space="preserve"> </w:t>
      </w:r>
      <w:proofErr w:type="spellStart"/>
      <w:r w:rsidRPr="001B3746">
        <w:rPr>
          <w:b/>
          <w:sz w:val="22"/>
          <w:szCs w:val="22"/>
          <w:lang w:val="fr-CH"/>
        </w:rPr>
        <w:t>fabricación</w:t>
      </w:r>
      <w:proofErr w:type="spellEnd"/>
      <w:r w:rsidRPr="001B3746">
        <w:rPr>
          <w:b/>
          <w:sz w:val="22"/>
          <w:szCs w:val="22"/>
          <w:lang w:val="fr-CH"/>
        </w:rPr>
        <w:t xml:space="preserve"> y un </w:t>
      </w:r>
      <w:proofErr w:type="spellStart"/>
      <w:r w:rsidRPr="001B3746">
        <w:rPr>
          <w:b/>
          <w:sz w:val="22"/>
          <w:szCs w:val="22"/>
          <w:lang w:val="fr-CH"/>
        </w:rPr>
        <w:t>montaje</w:t>
      </w:r>
      <w:proofErr w:type="spellEnd"/>
      <w:r w:rsidRPr="001B3746">
        <w:rPr>
          <w:b/>
          <w:sz w:val="22"/>
          <w:szCs w:val="22"/>
          <w:lang w:val="fr-CH"/>
        </w:rPr>
        <w:t xml:space="preserve"> </w:t>
      </w:r>
      <w:proofErr w:type="spellStart"/>
      <w:r w:rsidRPr="001B3746">
        <w:rPr>
          <w:b/>
          <w:sz w:val="22"/>
          <w:szCs w:val="22"/>
          <w:lang w:val="fr-CH"/>
        </w:rPr>
        <w:t>sencillos</w:t>
      </w:r>
      <w:proofErr w:type="spellEnd"/>
      <w:r w:rsidRPr="001B3746">
        <w:rPr>
          <w:b/>
          <w:sz w:val="22"/>
          <w:szCs w:val="22"/>
          <w:lang w:val="fr-CH"/>
        </w:rPr>
        <w:t>.</w:t>
      </w:r>
    </w:p>
    <w:p w14:paraId="06188E15" w14:textId="770F5DA5" w:rsidR="009919E0" w:rsidRPr="001B3746" w:rsidRDefault="009919E0" w:rsidP="009919E0">
      <w:pPr>
        <w:spacing w:line="312" w:lineRule="auto"/>
        <w:ind w:right="-1136"/>
        <w:rPr>
          <w:b/>
          <w:sz w:val="22"/>
          <w:szCs w:val="22"/>
          <w:lang w:val="fr-CH"/>
        </w:rPr>
      </w:pPr>
    </w:p>
    <w:p w14:paraId="23886E9E" w14:textId="51D3CAEB" w:rsidR="009919E0" w:rsidRPr="001B3746" w:rsidRDefault="009919E0" w:rsidP="009919E0">
      <w:pPr>
        <w:spacing w:line="312" w:lineRule="auto"/>
        <w:ind w:right="-1136"/>
        <w:rPr>
          <w:bCs/>
          <w:sz w:val="22"/>
          <w:szCs w:val="22"/>
          <w:lang w:val="fr-CH"/>
        </w:rPr>
      </w:pPr>
      <w:r w:rsidRPr="001B3746">
        <w:rPr>
          <w:bCs/>
          <w:sz w:val="22"/>
          <w:szCs w:val="22"/>
          <w:lang w:val="fr-CH"/>
        </w:rPr>
        <w:t xml:space="preserve">La </w:t>
      </w:r>
      <w:proofErr w:type="spellStart"/>
      <w:r w:rsidRPr="001B3746">
        <w:rPr>
          <w:bCs/>
          <w:sz w:val="22"/>
          <w:szCs w:val="22"/>
          <w:lang w:val="fr-CH"/>
        </w:rPr>
        <w:t>fachada</w:t>
      </w:r>
      <w:proofErr w:type="spellEnd"/>
      <w:r w:rsidRPr="001B3746">
        <w:rPr>
          <w:bCs/>
          <w:sz w:val="22"/>
          <w:szCs w:val="22"/>
          <w:lang w:val="fr-CH"/>
        </w:rPr>
        <w:t xml:space="preserve"> VISS RC4 </w:t>
      </w:r>
      <w:proofErr w:type="spellStart"/>
      <w:r w:rsidRPr="001B3746">
        <w:rPr>
          <w:bCs/>
          <w:sz w:val="22"/>
          <w:szCs w:val="22"/>
          <w:lang w:val="fr-CH"/>
        </w:rPr>
        <w:t>también</w:t>
      </w:r>
      <w:proofErr w:type="spellEnd"/>
      <w:r w:rsidRPr="001B3746">
        <w:rPr>
          <w:bCs/>
          <w:sz w:val="22"/>
          <w:szCs w:val="22"/>
          <w:lang w:val="fr-CH"/>
        </w:rPr>
        <w:t xml:space="preserve"> brinda </w:t>
      </w:r>
      <w:proofErr w:type="spellStart"/>
      <w:r w:rsidRPr="001B3746">
        <w:rPr>
          <w:bCs/>
          <w:sz w:val="22"/>
          <w:szCs w:val="22"/>
          <w:lang w:val="fr-CH"/>
        </w:rPr>
        <w:t>protección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incluso</w:t>
      </w:r>
      <w:proofErr w:type="spellEnd"/>
      <w:r w:rsidRPr="001B3746">
        <w:rPr>
          <w:bCs/>
          <w:sz w:val="22"/>
          <w:szCs w:val="22"/>
          <w:lang w:val="fr-CH"/>
        </w:rPr>
        <w:t xml:space="preserve"> contra los </w:t>
      </w:r>
      <w:proofErr w:type="spellStart"/>
      <w:r w:rsidRPr="001B3746">
        <w:rPr>
          <w:bCs/>
          <w:sz w:val="22"/>
          <w:szCs w:val="22"/>
          <w:lang w:val="fr-CH"/>
        </w:rPr>
        <w:t>ladrones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mejor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equipados</w:t>
      </w:r>
      <w:proofErr w:type="spellEnd"/>
      <w:r w:rsidRPr="001B3746">
        <w:rPr>
          <w:bCs/>
          <w:sz w:val="22"/>
          <w:szCs w:val="22"/>
          <w:lang w:val="fr-CH"/>
        </w:rPr>
        <w:t xml:space="preserve">. La </w:t>
      </w:r>
      <w:proofErr w:type="spellStart"/>
      <w:r w:rsidRPr="001B3746">
        <w:rPr>
          <w:bCs/>
          <w:sz w:val="22"/>
          <w:szCs w:val="22"/>
          <w:lang w:val="fr-CH"/>
        </w:rPr>
        <w:t>fachada</w:t>
      </w:r>
      <w:proofErr w:type="spellEnd"/>
      <w:r w:rsidRPr="001B3746">
        <w:rPr>
          <w:bCs/>
          <w:sz w:val="22"/>
          <w:szCs w:val="22"/>
          <w:lang w:val="fr-CH"/>
        </w:rPr>
        <w:t xml:space="preserve"> VISS RC4 </w:t>
      </w:r>
      <w:proofErr w:type="spellStart"/>
      <w:r w:rsidRPr="001B3746">
        <w:rPr>
          <w:bCs/>
          <w:sz w:val="22"/>
          <w:szCs w:val="22"/>
          <w:lang w:val="fr-CH"/>
        </w:rPr>
        <w:t>puede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resistir</w:t>
      </w:r>
      <w:proofErr w:type="spellEnd"/>
      <w:r w:rsidRPr="001B3746">
        <w:rPr>
          <w:bCs/>
          <w:sz w:val="22"/>
          <w:szCs w:val="22"/>
          <w:lang w:val="fr-CH"/>
        </w:rPr>
        <w:t xml:space="preserve"> el </w:t>
      </w:r>
      <w:proofErr w:type="spellStart"/>
      <w:r w:rsidRPr="001B3746">
        <w:rPr>
          <w:bCs/>
          <w:sz w:val="22"/>
          <w:szCs w:val="22"/>
          <w:lang w:val="fr-CH"/>
        </w:rPr>
        <w:t>intento</w:t>
      </w:r>
      <w:proofErr w:type="spellEnd"/>
      <w:r w:rsidRPr="001B3746">
        <w:rPr>
          <w:bCs/>
          <w:sz w:val="22"/>
          <w:szCs w:val="22"/>
          <w:lang w:val="fr-CH"/>
        </w:rPr>
        <w:t xml:space="preserve"> de </w:t>
      </w:r>
      <w:proofErr w:type="spellStart"/>
      <w:r w:rsidRPr="001B3746">
        <w:rPr>
          <w:bCs/>
          <w:sz w:val="22"/>
          <w:szCs w:val="22"/>
          <w:lang w:val="fr-CH"/>
        </w:rPr>
        <w:t>robo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según</w:t>
      </w:r>
      <w:proofErr w:type="spellEnd"/>
      <w:r w:rsidRPr="001B3746">
        <w:rPr>
          <w:bCs/>
          <w:sz w:val="22"/>
          <w:szCs w:val="22"/>
          <w:lang w:val="fr-CH"/>
        </w:rPr>
        <w:t xml:space="preserve"> EN 1630 </w:t>
      </w:r>
      <w:proofErr w:type="spellStart"/>
      <w:r w:rsidRPr="001B3746">
        <w:rPr>
          <w:bCs/>
          <w:sz w:val="22"/>
          <w:szCs w:val="22"/>
          <w:lang w:val="fr-CH"/>
        </w:rPr>
        <w:t>durante</w:t>
      </w:r>
      <w:proofErr w:type="spellEnd"/>
      <w:r w:rsidRPr="001B3746">
        <w:rPr>
          <w:bCs/>
          <w:sz w:val="22"/>
          <w:szCs w:val="22"/>
          <w:lang w:val="fr-CH"/>
        </w:rPr>
        <w:t xml:space="preserve"> al </w:t>
      </w:r>
      <w:proofErr w:type="spellStart"/>
      <w:r w:rsidRPr="001B3746">
        <w:rPr>
          <w:bCs/>
          <w:sz w:val="22"/>
          <w:szCs w:val="22"/>
          <w:lang w:val="fr-CH"/>
        </w:rPr>
        <w:t>menos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diez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minutos</w:t>
      </w:r>
      <w:proofErr w:type="spellEnd"/>
      <w:r w:rsidRPr="001B3746">
        <w:rPr>
          <w:bCs/>
          <w:sz w:val="22"/>
          <w:szCs w:val="22"/>
          <w:lang w:val="fr-CH"/>
        </w:rPr>
        <w:t xml:space="preserve">. La </w:t>
      </w:r>
      <w:proofErr w:type="spellStart"/>
      <w:r w:rsidRPr="001B3746">
        <w:rPr>
          <w:bCs/>
          <w:sz w:val="22"/>
          <w:szCs w:val="22"/>
          <w:lang w:val="fr-CH"/>
        </w:rPr>
        <w:t>experiencia</w:t>
      </w:r>
      <w:proofErr w:type="spellEnd"/>
      <w:r w:rsidRPr="001B3746">
        <w:rPr>
          <w:bCs/>
          <w:sz w:val="22"/>
          <w:szCs w:val="22"/>
          <w:lang w:val="fr-CH"/>
        </w:rPr>
        <w:t xml:space="preserve"> ha </w:t>
      </w:r>
      <w:proofErr w:type="spellStart"/>
      <w:r w:rsidRPr="001B3746">
        <w:rPr>
          <w:bCs/>
          <w:sz w:val="22"/>
          <w:szCs w:val="22"/>
          <w:lang w:val="fr-CH"/>
        </w:rPr>
        <w:t>demostrado</w:t>
      </w:r>
      <w:proofErr w:type="spellEnd"/>
      <w:r w:rsidRPr="001B3746">
        <w:rPr>
          <w:bCs/>
          <w:sz w:val="22"/>
          <w:szCs w:val="22"/>
          <w:lang w:val="fr-CH"/>
        </w:rPr>
        <w:t xml:space="preserve"> que </w:t>
      </w:r>
      <w:proofErr w:type="spellStart"/>
      <w:r w:rsidRPr="001B3746">
        <w:rPr>
          <w:bCs/>
          <w:sz w:val="22"/>
          <w:szCs w:val="22"/>
          <w:lang w:val="fr-CH"/>
        </w:rPr>
        <w:t>incluso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ladrones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experimentados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tienen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más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probabilidades</w:t>
      </w:r>
      <w:proofErr w:type="spellEnd"/>
      <w:r w:rsidRPr="001B3746">
        <w:rPr>
          <w:bCs/>
          <w:sz w:val="22"/>
          <w:szCs w:val="22"/>
          <w:lang w:val="fr-CH"/>
        </w:rPr>
        <w:t xml:space="preserve"> de darse </w:t>
      </w:r>
      <w:proofErr w:type="spellStart"/>
      <w:r w:rsidRPr="001B3746">
        <w:rPr>
          <w:bCs/>
          <w:sz w:val="22"/>
          <w:szCs w:val="22"/>
          <w:lang w:val="fr-CH"/>
        </w:rPr>
        <w:t>por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vencidos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cuanto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más</w:t>
      </w:r>
      <w:proofErr w:type="spellEnd"/>
      <w:r w:rsidRPr="001B3746">
        <w:rPr>
          <w:bCs/>
          <w:sz w:val="22"/>
          <w:szCs w:val="22"/>
          <w:lang w:val="fr-CH"/>
        </w:rPr>
        <w:t xml:space="preserve"> se </w:t>
      </w:r>
      <w:proofErr w:type="spellStart"/>
      <w:r w:rsidRPr="001B3746">
        <w:rPr>
          <w:bCs/>
          <w:sz w:val="22"/>
          <w:szCs w:val="22"/>
          <w:lang w:val="fr-CH"/>
        </w:rPr>
        <w:t>demora</w:t>
      </w:r>
      <w:proofErr w:type="spellEnd"/>
      <w:r w:rsidRPr="001B3746">
        <w:rPr>
          <w:bCs/>
          <w:sz w:val="22"/>
          <w:szCs w:val="22"/>
          <w:lang w:val="fr-CH"/>
        </w:rPr>
        <w:t xml:space="preserve"> el </w:t>
      </w:r>
      <w:proofErr w:type="spellStart"/>
      <w:r w:rsidRPr="001B3746">
        <w:rPr>
          <w:bCs/>
          <w:sz w:val="22"/>
          <w:szCs w:val="22"/>
          <w:lang w:val="fr-CH"/>
        </w:rPr>
        <w:t>intento</w:t>
      </w:r>
      <w:proofErr w:type="spellEnd"/>
      <w:r w:rsidRPr="001B3746">
        <w:rPr>
          <w:bCs/>
          <w:sz w:val="22"/>
          <w:szCs w:val="22"/>
          <w:lang w:val="fr-CH"/>
        </w:rPr>
        <w:t xml:space="preserve"> de </w:t>
      </w:r>
      <w:proofErr w:type="spellStart"/>
      <w:r w:rsidRPr="001B3746">
        <w:rPr>
          <w:bCs/>
          <w:sz w:val="22"/>
          <w:szCs w:val="22"/>
          <w:lang w:val="fr-CH"/>
        </w:rPr>
        <w:t>robo</w:t>
      </w:r>
      <w:proofErr w:type="spellEnd"/>
      <w:r w:rsidRPr="001B3746">
        <w:rPr>
          <w:bCs/>
          <w:sz w:val="22"/>
          <w:szCs w:val="22"/>
          <w:lang w:val="fr-CH"/>
        </w:rPr>
        <w:t xml:space="preserve">, </w:t>
      </w:r>
      <w:proofErr w:type="spellStart"/>
      <w:r w:rsidRPr="001B3746">
        <w:rPr>
          <w:bCs/>
          <w:sz w:val="22"/>
          <w:szCs w:val="22"/>
          <w:lang w:val="fr-CH"/>
        </w:rPr>
        <w:t>ya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gramStart"/>
      <w:r w:rsidRPr="001B3746">
        <w:rPr>
          <w:bCs/>
          <w:sz w:val="22"/>
          <w:szCs w:val="22"/>
          <w:lang w:val="fr-CH"/>
        </w:rPr>
        <w:t>que el</w:t>
      </w:r>
      <w:proofErr w:type="gram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riesgo</w:t>
      </w:r>
      <w:proofErr w:type="spellEnd"/>
      <w:r w:rsidRPr="001B3746">
        <w:rPr>
          <w:bCs/>
          <w:sz w:val="22"/>
          <w:szCs w:val="22"/>
          <w:lang w:val="fr-CH"/>
        </w:rPr>
        <w:t xml:space="preserve"> de </w:t>
      </w:r>
      <w:proofErr w:type="spellStart"/>
      <w:r w:rsidRPr="001B3746">
        <w:rPr>
          <w:bCs/>
          <w:sz w:val="22"/>
          <w:szCs w:val="22"/>
          <w:lang w:val="fr-CH"/>
        </w:rPr>
        <w:t>ser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detectado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aumenta</w:t>
      </w:r>
      <w:proofErr w:type="spellEnd"/>
      <w:r w:rsidRPr="001B3746">
        <w:rPr>
          <w:bCs/>
          <w:sz w:val="22"/>
          <w:szCs w:val="22"/>
          <w:lang w:val="fr-CH"/>
        </w:rPr>
        <w:t xml:space="preserve"> con </w:t>
      </w:r>
      <w:proofErr w:type="spellStart"/>
      <w:r w:rsidRPr="001B3746">
        <w:rPr>
          <w:bCs/>
          <w:sz w:val="22"/>
          <w:szCs w:val="22"/>
          <w:lang w:val="fr-CH"/>
        </w:rPr>
        <w:t>cada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minuto</w:t>
      </w:r>
      <w:proofErr w:type="spellEnd"/>
      <w:r w:rsidRPr="001B3746">
        <w:rPr>
          <w:bCs/>
          <w:sz w:val="22"/>
          <w:szCs w:val="22"/>
          <w:lang w:val="fr-CH"/>
        </w:rPr>
        <w:t xml:space="preserve"> que </w:t>
      </w:r>
      <w:proofErr w:type="spellStart"/>
      <w:r w:rsidRPr="001B3746">
        <w:rPr>
          <w:bCs/>
          <w:sz w:val="22"/>
          <w:szCs w:val="22"/>
          <w:lang w:val="fr-CH"/>
        </w:rPr>
        <w:t>pasa</w:t>
      </w:r>
      <w:proofErr w:type="spellEnd"/>
      <w:r w:rsidRPr="001B3746">
        <w:rPr>
          <w:bCs/>
          <w:sz w:val="22"/>
          <w:szCs w:val="22"/>
          <w:lang w:val="fr-CH"/>
        </w:rPr>
        <w:t>.</w:t>
      </w:r>
    </w:p>
    <w:p w14:paraId="7389DB5B" w14:textId="0AB12022" w:rsidR="009919E0" w:rsidRPr="001B3746" w:rsidRDefault="009919E0" w:rsidP="009919E0">
      <w:pPr>
        <w:spacing w:line="312" w:lineRule="auto"/>
        <w:ind w:right="-1136"/>
        <w:rPr>
          <w:bCs/>
          <w:sz w:val="22"/>
          <w:szCs w:val="22"/>
          <w:lang w:val="fr-CH"/>
        </w:rPr>
      </w:pPr>
    </w:p>
    <w:p w14:paraId="482A6562" w14:textId="6BFE45DD" w:rsidR="009919E0" w:rsidRPr="001B3746" w:rsidRDefault="009919E0" w:rsidP="009919E0">
      <w:pPr>
        <w:spacing w:line="312" w:lineRule="auto"/>
        <w:ind w:right="-1136"/>
        <w:rPr>
          <w:bCs/>
          <w:sz w:val="22"/>
          <w:szCs w:val="22"/>
          <w:lang w:val="fr-CH"/>
        </w:rPr>
      </w:pPr>
      <w:proofErr w:type="spellStart"/>
      <w:r w:rsidRPr="001B3746">
        <w:rPr>
          <w:bCs/>
          <w:sz w:val="22"/>
          <w:szCs w:val="22"/>
          <w:lang w:val="fr-CH"/>
        </w:rPr>
        <w:t>Visualmente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idéntica</w:t>
      </w:r>
      <w:proofErr w:type="spellEnd"/>
      <w:r w:rsidRPr="001B3746">
        <w:rPr>
          <w:bCs/>
          <w:sz w:val="22"/>
          <w:szCs w:val="22"/>
          <w:lang w:val="fr-CH"/>
        </w:rPr>
        <w:t xml:space="preserve"> a la </w:t>
      </w:r>
      <w:proofErr w:type="spellStart"/>
      <w:r w:rsidRPr="001B3746">
        <w:rPr>
          <w:bCs/>
          <w:sz w:val="22"/>
          <w:szCs w:val="22"/>
          <w:lang w:val="fr-CH"/>
        </w:rPr>
        <w:t>fachada</w:t>
      </w:r>
      <w:proofErr w:type="spellEnd"/>
      <w:r w:rsidRPr="001B3746">
        <w:rPr>
          <w:bCs/>
          <w:sz w:val="22"/>
          <w:szCs w:val="22"/>
          <w:lang w:val="fr-CH"/>
        </w:rPr>
        <w:t xml:space="preserve"> VISS </w:t>
      </w:r>
      <w:proofErr w:type="spellStart"/>
      <w:r w:rsidRPr="001B3746">
        <w:rPr>
          <w:bCs/>
          <w:sz w:val="22"/>
          <w:szCs w:val="22"/>
          <w:lang w:val="fr-CH"/>
        </w:rPr>
        <w:t>estándar</w:t>
      </w:r>
      <w:proofErr w:type="spellEnd"/>
      <w:r w:rsidRPr="001B3746">
        <w:rPr>
          <w:bCs/>
          <w:sz w:val="22"/>
          <w:szCs w:val="22"/>
          <w:lang w:val="fr-CH"/>
        </w:rPr>
        <w:t xml:space="preserve">, </w:t>
      </w:r>
      <w:r w:rsidR="006D686B" w:rsidRPr="001B3746">
        <w:rPr>
          <w:bCs/>
          <w:sz w:val="22"/>
          <w:szCs w:val="22"/>
          <w:lang w:val="fr-CH"/>
        </w:rPr>
        <w:t xml:space="preserve">los </w:t>
      </w:r>
      <w:proofErr w:type="spellStart"/>
      <w:r w:rsidR="006D686B" w:rsidRPr="001B3746">
        <w:rPr>
          <w:bCs/>
          <w:sz w:val="22"/>
          <w:szCs w:val="22"/>
          <w:lang w:val="fr-CH"/>
        </w:rPr>
        <w:t>accesorios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antirrobo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quedan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perfectamente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ocult</w:t>
      </w:r>
      <w:r w:rsidR="006D686B" w:rsidRPr="001B3746">
        <w:rPr>
          <w:bCs/>
          <w:sz w:val="22"/>
          <w:szCs w:val="22"/>
          <w:lang w:val="fr-CH"/>
        </w:rPr>
        <w:t>o</w:t>
      </w:r>
      <w:r w:rsidRPr="001B3746">
        <w:rPr>
          <w:bCs/>
          <w:sz w:val="22"/>
          <w:szCs w:val="22"/>
          <w:lang w:val="fr-CH"/>
        </w:rPr>
        <w:t>s</w:t>
      </w:r>
      <w:proofErr w:type="spellEnd"/>
      <w:r w:rsidRPr="001B3746">
        <w:rPr>
          <w:bCs/>
          <w:sz w:val="22"/>
          <w:szCs w:val="22"/>
          <w:lang w:val="fr-CH"/>
        </w:rPr>
        <w:t xml:space="preserve"> en </w:t>
      </w:r>
      <w:r w:rsidR="006D686B" w:rsidRPr="001B3746">
        <w:rPr>
          <w:bCs/>
          <w:sz w:val="22"/>
          <w:szCs w:val="22"/>
          <w:lang w:val="fr-CH"/>
        </w:rPr>
        <w:t xml:space="preserve">la </w:t>
      </w:r>
      <w:proofErr w:type="spellStart"/>
      <w:r w:rsidR="006D686B" w:rsidRPr="001B3746">
        <w:rPr>
          <w:bCs/>
          <w:sz w:val="22"/>
          <w:szCs w:val="22"/>
          <w:lang w:val="fr-CH"/>
        </w:rPr>
        <w:t>perfilería</w:t>
      </w:r>
      <w:proofErr w:type="spellEnd"/>
      <w:r w:rsidRPr="001B3746">
        <w:rPr>
          <w:bCs/>
          <w:sz w:val="22"/>
          <w:szCs w:val="22"/>
          <w:lang w:val="fr-CH"/>
        </w:rPr>
        <w:t xml:space="preserve"> VISS RC. La </w:t>
      </w:r>
      <w:proofErr w:type="spellStart"/>
      <w:r w:rsidRPr="001B3746">
        <w:rPr>
          <w:bCs/>
          <w:sz w:val="22"/>
          <w:szCs w:val="22"/>
          <w:lang w:val="fr-CH"/>
        </w:rPr>
        <w:t>fachada</w:t>
      </w:r>
      <w:proofErr w:type="spellEnd"/>
      <w:r w:rsidRPr="001B3746">
        <w:rPr>
          <w:bCs/>
          <w:sz w:val="22"/>
          <w:szCs w:val="22"/>
          <w:lang w:val="fr-CH"/>
        </w:rPr>
        <w:t xml:space="preserve"> VISS se </w:t>
      </w:r>
      <w:proofErr w:type="spellStart"/>
      <w:r w:rsidRPr="001B3746">
        <w:rPr>
          <w:bCs/>
          <w:sz w:val="22"/>
          <w:szCs w:val="22"/>
          <w:lang w:val="fr-CH"/>
        </w:rPr>
        <w:t>puede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r w:rsidR="006D686B" w:rsidRPr="001B3746">
        <w:rPr>
          <w:bCs/>
          <w:sz w:val="22"/>
          <w:szCs w:val="22"/>
          <w:lang w:val="fr-CH"/>
        </w:rPr>
        <w:t xml:space="preserve">convertir en </w:t>
      </w:r>
      <w:proofErr w:type="spellStart"/>
      <w:r w:rsidR="006D686B" w:rsidRPr="001B3746">
        <w:rPr>
          <w:bCs/>
          <w:sz w:val="22"/>
          <w:szCs w:val="22"/>
          <w:lang w:val="fr-CH"/>
        </w:rPr>
        <w:t>una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antirrobo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hasta</w:t>
      </w:r>
      <w:proofErr w:type="spellEnd"/>
      <w:r w:rsidRPr="001B3746">
        <w:rPr>
          <w:bCs/>
          <w:sz w:val="22"/>
          <w:szCs w:val="22"/>
          <w:lang w:val="fr-CH"/>
        </w:rPr>
        <w:t xml:space="preserve"> RC4 con solo </w:t>
      </w:r>
      <w:proofErr w:type="spellStart"/>
      <w:r w:rsidRPr="001B3746">
        <w:rPr>
          <w:bCs/>
          <w:sz w:val="22"/>
          <w:szCs w:val="22"/>
          <w:lang w:val="fr-CH"/>
        </w:rPr>
        <w:t>unos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pocos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componentes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adicionales</w:t>
      </w:r>
      <w:proofErr w:type="spellEnd"/>
      <w:r w:rsidRPr="001B3746">
        <w:rPr>
          <w:bCs/>
          <w:sz w:val="22"/>
          <w:szCs w:val="22"/>
          <w:lang w:val="fr-CH"/>
        </w:rPr>
        <w:t xml:space="preserve">. </w:t>
      </w:r>
      <w:proofErr w:type="spellStart"/>
      <w:r w:rsidRPr="001B3746">
        <w:rPr>
          <w:bCs/>
          <w:sz w:val="22"/>
          <w:szCs w:val="22"/>
          <w:lang w:val="fr-CH"/>
        </w:rPr>
        <w:t>También</w:t>
      </w:r>
      <w:proofErr w:type="spellEnd"/>
      <w:r w:rsidRPr="001B3746">
        <w:rPr>
          <w:bCs/>
          <w:sz w:val="22"/>
          <w:szCs w:val="22"/>
          <w:lang w:val="fr-CH"/>
        </w:rPr>
        <w:t xml:space="preserve"> se </w:t>
      </w:r>
      <w:proofErr w:type="spellStart"/>
      <w:r w:rsidRPr="001B3746">
        <w:rPr>
          <w:bCs/>
          <w:sz w:val="22"/>
          <w:szCs w:val="22"/>
          <w:lang w:val="fr-CH"/>
        </w:rPr>
        <w:t>pueden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="00375E98" w:rsidRPr="001B3746">
        <w:rPr>
          <w:bCs/>
          <w:sz w:val="22"/>
          <w:szCs w:val="22"/>
          <w:lang w:val="fr-CH"/>
        </w:rPr>
        <w:t>conseguir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otr</w:t>
      </w:r>
      <w:r w:rsidR="006D686B" w:rsidRPr="001B3746">
        <w:rPr>
          <w:bCs/>
          <w:sz w:val="22"/>
          <w:szCs w:val="22"/>
          <w:lang w:val="fr-CH"/>
        </w:rPr>
        <w:t>a</w:t>
      </w:r>
      <w:r w:rsidRPr="001B3746">
        <w:rPr>
          <w:bCs/>
          <w:sz w:val="22"/>
          <w:szCs w:val="22"/>
          <w:lang w:val="fr-CH"/>
        </w:rPr>
        <w:t>s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="006D686B" w:rsidRPr="001B3746">
        <w:rPr>
          <w:bCs/>
          <w:sz w:val="22"/>
          <w:szCs w:val="22"/>
          <w:lang w:val="fr-CH"/>
        </w:rPr>
        <w:t>características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="00375E98" w:rsidRPr="001B3746">
        <w:rPr>
          <w:bCs/>
          <w:sz w:val="22"/>
          <w:szCs w:val="22"/>
          <w:lang w:val="fr-CH"/>
        </w:rPr>
        <w:t>prestacionales</w:t>
      </w:r>
      <w:proofErr w:type="spellEnd"/>
      <w:r w:rsidR="00375E98"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mientras</w:t>
      </w:r>
      <w:proofErr w:type="spellEnd"/>
      <w:r w:rsidRPr="001B3746">
        <w:rPr>
          <w:bCs/>
          <w:sz w:val="22"/>
          <w:szCs w:val="22"/>
          <w:lang w:val="fr-CH"/>
        </w:rPr>
        <w:t xml:space="preserve"> se </w:t>
      </w:r>
      <w:proofErr w:type="spellStart"/>
      <w:r w:rsidRPr="001B3746">
        <w:rPr>
          <w:bCs/>
          <w:sz w:val="22"/>
          <w:szCs w:val="22"/>
          <w:lang w:val="fr-CH"/>
        </w:rPr>
        <w:t>mantiene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una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apariencia</w:t>
      </w:r>
      <w:proofErr w:type="spellEnd"/>
      <w:r w:rsidRPr="001B3746">
        <w:rPr>
          <w:bCs/>
          <w:sz w:val="22"/>
          <w:szCs w:val="22"/>
          <w:lang w:val="fr-CH"/>
        </w:rPr>
        <w:t xml:space="preserve"> uniforme. </w:t>
      </w:r>
      <w:proofErr w:type="spellStart"/>
      <w:r w:rsidRPr="001B3746">
        <w:rPr>
          <w:bCs/>
          <w:sz w:val="22"/>
          <w:szCs w:val="22"/>
          <w:lang w:val="fr-CH"/>
        </w:rPr>
        <w:t>Por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ejemplo</w:t>
      </w:r>
      <w:proofErr w:type="spellEnd"/>
      <w:r w:rsidRPr="001B3746">
        <w:rPr>
          <w:bCs/>
          <w:sz w:val="22"/>
          <w:szCs w:val="22"/>
          <w:lang w:val="fr-CH"/>
        </w:rPr>
        <w:t xml:space="preserve">, la </w:t>
      </w:r>
      <w:proofErr w:type="spellStart"/>
      <w:r w:rsidRPr="001B3746">
        <w:rPr>
          <w:bCs/>
          <w:sz w:val="22"/>
          <w:szCs w:val="22"/>
          <w:lang w:val="fr-CH"/>
        </w:rPr>
        <w:t>fachada</w:t>
      </w:r>
      <w:proofErr w:type="spellEnd"/>
      <w:r w:rsidRPr="001B3746">
        <w:rPr>
          <w:bCs/>
          <w:sz w:val="22"/>
          <w:szCs w:val="22"/>
          <w:lang w:val="fr-CH"/>
        </w:rPr>
        <w:t xml:space="preserve"> VISS RC4 se </w:t>
      </w:r>
      <w:proofErr w:type="spellStart"/>
      <w:r w:rsidRPr="001B3746">
        <w:rPr>
          <w:bCs/>
          <w:sz w:val="22"/>
          <w:szCs w:val="22"/>
          <w:lang w:val="fr-CH"/>
        </w:rPr>
        <w:t>puede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="006D686B" w:rsidRPr="001B3746">
        <w:rPr>
          <w:bCs/>
          <w:sz w:val="22"/>
          <w:szCs w:val="22"/>
          <w:lang w:val="fr-CH"/>
        </w:rPr>
        <w:t>mejorar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fácilmente</w:t>
      </w:r>
      <w:proofErr w:type="spellEnd"/>
      <w:r w:rsidRPr="001B3746">
        <w:rPr>
          <w:bCs/>
          <w:sz w:val="22"/>
          <w:szCs w:val="22"/>
          <w:lang w:val="fr-CH"/>
        </w:rPr>
        <w:t xml:space="preserve"> con </w:t>
      </w:r>
      <w:proofErr w:type="spellStart"/>
      <w:r w:rsidRPr="001B3746">
        <w:rPr>
          <w:bCs/>
          <w:sz w:val="22"/>
          <w:szCs w:val="22"/>
          <w:lang w:val="fr-CH"/>
        </w:rPr>
        <w:t>núcleos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aislantes</w:t>
      </w:r>
      <w:proofErr w:type="spellEnd"/>
      <w:r w:rsidRPr="001B3746">
        <w:rPr>
          <w:bCs/>
          <w:sz w:val="22"/>
          <w:szCs w:val="22"/>
          <w:lang w:val="fr-CH"/>
        </w:rPr>
        <w:t xml:space="preserve"> para </w:t>
      </w:r>
      <w:proofErr w:type="spellStart"/>
      <w:r w:rsidRPr="001B3746">
        <w:rPr>
          <w:bCs/>
          <w:sz w:val="22"/>
          <w:szCs w:val="22"/>
          <w:lang w:val="fr-CH"/>
        </w:rPr>
        <w:t>crear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una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fachada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gramStart"/>
      <w:r w:rsidR="006D686B" w:rsidRPr="001B3746">
        <w:rPr>
          <w:bCs/>
          <w:sz w:val="22"/>
          <w:szCs w:val="22"/>
          <w:lang w:val="fr-CH"/>
        </w:rPr>
        <w:t>de alto</w:t>
      </w:r>
      <w:proofErr w:type="gramEnd"/>
      <w:r w:rsidR="006D686B"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="006D686B" w:rsidRPr="001B3746">
        <w:rPr>
          <w:bCs/>
          <w:sz w:val="22"/>
          <w:szCs w:val="22"/>
          <w:lang w:val="fr-CH"/>
        </w:rPr>
        <w:t>aislamiento</w:t>
      </w:r>
      <w:proofErr w:type="spellEnd"/>
      <w:r w:rsidR="006D686B"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="006D686B" w:rsidRPr="001B3746">
        <w:rPr>
          <w:bCs/>
          <w:sz w:val="22"/>
          <w:szCs w:val="22"/>
          <w:lang w:val="fr-CH"/>
        </w:rPr>
        <w:t>térmico</w:t>
      </w:r>
      <w:proofErr w:type="spellEnd"/>
      <w:r w:rsidRPr="001B3746">
        <w:rPr>
          <w:bCs/>
          <w:sz w:val="22"/>
          <w:szCs w:val="22"/>
          <w:lang w:val="fr-CH"/>
        </w:rPr>
        <w:t xml:space="preserve">. </w:t>
      </w:r>
      <w:proofErr w:type="spellStart"/>
      <w:r w:rsidRPr="001B3746">
        <w:rPr>
          <w:bCs/>
          <w:sz w:val="22"/>
          <w:szCs w:val="22"/>
          <w:lang w:val="fr-CH"/>
        </w:rPr>
        <w:t>Esto</w:t>
      </w:r>
      <w:proofErr w:type="spellEnd"/>
      <w:r w:rsidRPr="001B3746">
        <w:rPr>
          <w:bCs/>
          <w:sz w:val="22"/>
          <w:szCs w:val="22"/>
          <w:lang w:val="fr-CH"/>
        </w:rPr>
        <w:t xml:space="preserve"> no solo </w:t>
      </w:r>
      <w:proofErr w:type="spellStart"/>
      <w:r w:rsidRPr="001B3746">
        <w:rPr>
          <w:bCs/>
          <w:sz w:val="22"/>
          <w:szCs w:val="22"/>
          <w:lang w:val="fr-CH"/>
        </w:rPr>
        <w:t>proporciona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una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solución</w:t>
      </w:r>
      <w:proofErr w:type="spellEnd"/>
      <w:r w:rsidRPr="001B3746">
        <w:rPr>
          <w:bCs/>
          <w:sz w:val="22"/>
          <w:szCs w:val="22"/>
          <w:lang w:val="fr-CH"/>
        </w:rPr>
        <w:t xml:space="preserve"> fiable, sino que </w:t>
      </w:r>
      <w:proofErr w:type="spellStart"/>
      <w:r w:rsidRPr="001B3746">
        <w:rPr>
          <w:bCs/>
          <w:sz w:val="22"/>
          <w:szCs w:val="22"/>
          <w:lang w:val="fr-CH"/>
        </w:rPr>
        <w:t>también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satisface</w:t>
      </w:r>
      <w:proofErr w:type="spellEnd"/>
      <w:r w:rsidRPr="001B3746">
        <w:rPr>
          <w:bCs/>
          <w:sz w:val="22"/>
          <w:szCs w:val="22"/>
          <w:lang w:val="fr-CH"/>
        </w:rPr>
        <w:t xml:space="preserve"> la </w:t>
      </w:r>
      <w:proofErr w:type="spellStart"/>
      <w:r w:rsidRPr="001B3746">
        <w:rPr>
          <w:bCs/>
          <w:sz w:val="22"/>
          <w:szCs w:val="22"/>
          <w:lang w:val="fr-CH"/>
        </w:rPr>
        <w:t>creciente</w:t>
      </w:r>
      <w:proofErr w:type="spellEnd"/>
      <w:r w:rsidRPr="001B3746">
        <w:rPr>
          <w:bCs/>
          <w:sz w:val="22"/>
          <w:szCs w:val="22"/>
          <w:lang w:val="fr-CH"/>
        </w:rPr>
        <w:t xml:space="preserve"> demanda de </w:t>
      </w:r>
      <w:proofErr w:type="spellStart"/>
      <w:r w:rsidRPr="001B3746">
        <w:rPr>
          <w:bCs/>
          <w:sz w:val="22"/>
          <w:szCs w:val="22"/>
          <w:lang w:val="fr-CH"/>
        </w:rPr>
        <w:t>sistemas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energéticamente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eficientes</w:t>
      </w:r>
      <w:proofErr w:type="spellEnd"/>
      <w:r w:rsidRPr="001B3746">
        <w:rPr>
          <w:bCs/>
          <w:sz w:val="22"/>
          <w:szCs w:val="22"/>
          <w:lang w:val="fr-CH"/>
        </w:rPr>
        <w:t xml:space="preserve">. La </w:t>
      </w:r>
      <w:proofErr w:type="spellStart"/>
      <w:r w:rsidRPr="001B3746">
        <w:rPr>
          <w:bCs/>
          <w:sz w:val="22"/>
          <w:szCs w:val="22"/>
          <w:lang w:val="fr-CH"/>
        </w:rPr>
        <w:t>solución</w:t>
      </w:r>
      <w:proofErr w:type="spellEnd"/>
      <w:r w:rsidRPr="001B3746">
        <w:rPr>
          <w:bCs/>
          <w:sz w:val="22"/>
          <w:szCs w:val="22"/>
          <w:lang w:val="fr-CH"/>
        </w:rPr>
        <w:t xml:space="preserve"> VISS RC se </w:t>
      </w:r>
      <w:proofErr w:type="spellStart"/>
      <w:r w:rsidRPr="001B3746">
        <w:rPr>
          <w:bCs/>
          <w:sz w:val="22"/>
          <w:szCs w:val="22"/>
          <w:lang w:val="fr-CH"/>
        </w:rPr>
        <w:t>puede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diseñar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r w:rsidR="00161FC7" w:rsidRPr="001B3746">
        <w:rPr>
          <w:bCs/>
          <w:sz w:val="22"/>
          <w:szCs w:val="22"/>
          <w:lang w:val="fr-CH"/>
        </w:rPr>
        <w:t xml:space="preserve">al </w:t>
      </w:r>
      <w:proofErr w:type="spellStart"/>
      <w:r w:rsidR="00161FC7" w:rsidRPr="001B3746">
        <w:rPr>
          <w:bCs/>
          <w:sz w:val="22"/>
          <w:szCs w:val="22"/>
          <w:lang w:val="fr-CH"/>
        </w:rPr>
        <w:t>igual</w:t>
      </w:r>
      <w:proofErr w:type="spellEnd"/>
      <w:r w:rsidR="00161FC7" w:rsidRPr="001B3746">
        <w:rPr>
          <w:bCs/>
          <w:sz w:val="22"/>
          <w:szCs w:val="22"/>
          <w:lang w:val="fr-CH"/>
        </w:rPr>
        <w:t xml:space="preserve"> que con el</w:t>
      </w:r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sistema</w:t>
      </w:r>
      <w:proofErr w:type="spellEnd"/>
      <w:r w:rsidRPr="001B3746">
        <w:rPr>
          <w:bCs/>
          <w:sz w:val="22"/>
          <w:szCs w:val="22"/>
          <w:lang w:val="fr-CH"/>
        </w:rPr>
        <w:t xml:space="preserve"> VISS </w:t>
      </w:r>
      <w:proofErr w:type="spellStart"/>
      <w:r w:rsidRPr="001B3746">
        <w:rPr>
          <w:bCs/>
          <w:sz w:val="22"/>
          <w:szCs w:val="22"/>
          <w:lang w:val="fr-CH"/>
        </w:rPr>
        <w:t>estándar</w:t>
      </w:r>
      <w:proofErr w:type="spellEnd"/>
      <w:r w:rsidRPr="001B3746">
        <w:rPr>
          <w:bCs/>
          <w:sz w:val="22"/>
          <w:szCs w:val="22"/>
          <w:lang w:val="fr-CH"/>
        </w:rPr>
        <w:t xml:space="preserve"> en </w:t>
      </w:r>
      <w:proofErr w:type="spellStart"/>
      <w:r w:rsidRPr="001B3746">
        <w:rPr>
          <w:bCs/>
          <w:sz w:val="22"/>
          <w:szCs w:val="22"/>
          <w:lang w:val="fr-CH"/>
        </w:rPr>
        <w:t>anchos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="00161FC7" w:rsidRPr="001B3746">
        <w:rPr>
          <w:bCs/>
          <w:sz w:val="22"/>
          <w:szCs w:val="22"/>
          <w:lang w:val="fr-CH"/>
        </w:rPr>
        <w:t>vistos</w:t>
      </w:r>
      <w:proofErr w:type="spellEnd"/>
      <w:r w:rsidRPr="001B3746">
        <w:rPr>
          <w:bCs/>
          <w:sz w:val="22"/>
          <w:szCs w:val="22"/>
          <w:lang w:val="fr-CH"/>
        </w:rPr>
        <w:t xml:space="preserve"> de 50 y 60 </w:t>
      </w:r>
      <w:proofErr w:type="spellStart"/>
      <w:r w:rsidRPr="001B3746">
        <w:rPr>
          <w:bCs/>
          <w:sz w:val="22"/>
          <w:szCs w:val="22"/>
          <w:lang w:val="fr-CH"/>
        </w:rPr>
        <w:t>mm.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Además</w:t>
      </w:r>
      <w:proofErr w:type="spellEnd"/>
      <w:r w:rsidRPr="001B3746">
        <w:rPr>
          <w:bCs/>
          <w:sz w:val="22"/>
          <w:szCs w:val="22"/>
          <w:lang w:val="fr-CH"/>
        </w:rPr>
        <w:t xml:space="preserve">, gracias a VISS Basic se </w:t>
      </w:r>
      <w:proofErr w:type="spellStart"/>
      <w:r w:rsidRPr="001B3746">
        <w:rPr>
          <w:bCs/>
          <w:sz w:val="22"/>
          <w:szCs w:val="22"/>
          <w:lang w:val="fr-CH"/>
        </w:rPr>
        <w:t>puede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utilizar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cualquier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tipo</w:t>
      </w:r>
      <w:proofErr w:type="spellEnd"/>
      <w:r w:rsidRPr="001B3746">
        <w:rPr>
          <w:bCs/>
          <w:sz w:val="22"/>
          <w:szCs w:val="22"/>
          <w:lang w:val="fr-CH"/>
        </w:rPr>
        <w:t xml:space="preserve"> de </w:t>
      </w:r>
      <w:proofErr w:type="spellStart"/>
      <w:r w:rsidRPr="001B3746">
        <w:rPr>
          <w:bCs/>
          <w:sz w:val="22"/>
          <w:szCs w:val="22"/>
          <w:lang w:val="fr-CH"/>
        </w:rPr>
        <w:t>perfil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soporte</w:t>
      </w:r>
      <w:proofErr w:type="spellEnd"/>
      <w:r w:rsidRPr="001B3746">
        <w:rPr>
          <w:bCs/>
          <w:sz w:val="22"/>
          <w:szCs w:val="22"/>
          <w:lang w:val="fr-CH"/>
        </w:rPr>
        <w:t xml:space="preserve">. Se </w:t>
      </w:r>
      <w:proofErr w:type="spellStart"/>
      <w:r w:rsidRPr="001B3746">
        <w:rPr>
          <w:bCs/>
          <w:sz w:val="22"/>
          <w:szCs w:val="22"/>
          <w:lang w:val="fr-CH"/>
        </w:rPr>
        <w:t>pueden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integrar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elementos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r w:rsidR="00161FC7" w:rsidRPr="001B3746">
        <w:rPr>
          <w:bCs/>
          <w:sz w:val="22"/>
          <w:szCs w:val="22"/>
          <w:lang w:val="fr-CH"/>
        </w:rPr>
        <w:t xml:space="preserve">de </w:t>
      </w:r>
      <w:proofErr w:type="spellStart"/>
      <w:r w:rsidR="00161FC7" w:rsidRPr="001B3746">
        <w:rPr>
          <w:bCs/>
          <w:sz w:val="22"/>
          <w:szCs w:val="22"/>
          <w:lang w:val="fr-CH"/>
        </w:rPr>
        <w:t>apertura</w:t>
      </w:r>
      <w:proofErr w:type="spellEnd"/>
      <w:r w:rsidRPr="001B3746">
        <w:rPr>
          <w:bCs/>
          <w:sz w:val="22"/>
          <w:szCs w:val="22"/>
          <w:lang w:val="fr-CH"/>
        </w:rPr>
        <w:t xml:space="preserve"> de </w:t>
      </w:r>
      <w:proofErr w:type="spellStart"/>
      <w:r w:rsidRPr="001B3746">
        <w:rPr>
          <w:bCs/>
          <w:sz w:val="22"/>
          <w:szCs w:val="22"/>
          <w:lang w:val="fr-CH"/>
        </w:rPr>
        <w:t>Janisol</w:t>
      </w:r>
      <w:proofErr w:type="spellEnd"/>
      <w:r w:rsidRPr="001B3746">
        <w:rPr>
          <w:bCs/>
          <w:sz w:val="22"/>
          <w:szCs w:val="22"/>
          <w:lang w:val="fr-CH"/>
        </w:rPr>
        <w:t xml:space="preserve">, </w:t>
      </w:r>
      <w:proofErr w:type="spellStart"/>
      <w:r w:rsidRPr="001B3746">
        <w:rPr>
          <w:bCs/>
          <w:sz w:val="22"/>
          <w:szCs w:val="22"/>
          <w:lang w:val="fr-CH"/>
        </w:rPr>
        <w:t>Janisol</w:t>
      </w:r>
      <w:proofErr w:type="spellEnd"/>
      <w:r w:rsidRPr="001B3746">
        <w:rPr>
          <w:bCs/>
          <w:sz w:val="22"/>
          <w:szCs w:val="22"/>
          <w:lang w:val="fr-CH"/>
        </w:rPr>
        <w:t xml:space="preserve"> Arte y Jansen Economy 50/60 con la </w:t>
      </w:r>
      <w:proofErr w:type="spellStart"/>
      <w:r w:rsidRPr="001B3746">
        <w:rPr>
          <w:bCs/>
          <w:sz w:val="22"/>
          <w:szCs w:val="22"/>
          <w:lang w:val="fr-CH"/>
        </w:rPr>
        <w:t>correspondiente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homolo</w:t>
      </w:r>
      <w:proofErr w:type="gramStart"/>
      <w:r w:rsidRPr="001B3746">
        <w:rPr>
          <w:bCs/>
          <w:sz w:val="22"/>
          <w:szCs w:val="22"/>
          <w:lang w:val="fr-CH"/>
        </w:rPr>
        <w:t>gación</w:t>
      </w:r>
      <w:proofErr w:type="spellEnd"/>
      <w:proofErr w:type="gramEnd"/>
      <w:r w:rsidRPr="001B3746">
        <w:rPr>
          <w:bCs/>
          <w:sz w:val="22"/>
          <w:szCs w:val="22"/>
          <w:lang w:val="fr-CH"/>
        </w:rPr>
        <w:t xml:space="preserve"> RC. VISS RC4 </w:t>
      </w:r>
      <w:proofErr w:type="spellStart"/>
      <w:r w:rsidRPr="001B3746">
        <w:rPr>
          <w:bCs/>
          <w:sz w:val="22"/>
          <w:szCs w:val="22"/>
          <w:lang w:val="fr-CH"/>
        </w:rPr>
        <w:t>permite</w:t>
      </w:r>
      <w:proofErr w:type="spellEnd"/>
      <w:r w:rsidRPr="001B3746">
        <w:rPr>
          <w:bCs/>
          <w:sz w:val="22"/>
          <w:szCs w:val="22"/>
          <w:lang w:val="fr-CH"/>
        </w:rPr>
        <w:t xml:space="preserve"> el </w:t>
      </w:r>
      <w:proofErr w:type="spellStart"/>
      <w:r w:rsidRPr="001B3746">
        <w:rPr>
          <w:bCs/>
          <w:sz w:val="22"/>
          <w:szCs w:val="22"/>
          <w:lang w:val="fr-CH"/>
        </w:rPr>
        <w:t>uso</w:t>
      </w:r>
      <w:proofErr w:type="spellEnd"/>
      <w:r w:rsidRPr="001B3746">
        <w:rPr>
          <w:bCs/>
          <w:sz w:val="22"/>
          <w:szCs w:val="22"/>
          <w:lang w:val="fr-CH"/>
        </w:rPr>
        <w:t xml:space="preserve"> de </w:t>
      </w:r>
      <w:proofErr w:type="spellStart"/>
      <w:r w:rsidRPr="001B3746">
        <w:rPr>
          <w:bCs/>
          <w:sz w:val="22"/>
          <w:szCs w:val="22"/>
          <w:lang w:val="fr-CH"/>
        </w:rPr>
        <w:t>elementos</w:t>
      </w:r>
      <w:proofErr w:type="spellEnd"/>
      <w:r w:rsidRPr="001B3746">
        <w:rPr>
          <w:bCs/>
          <w:sz w:val="22"/>
          <w:szCs w:val="22"/>
          <w:lang w:val="fr-CH"/>
        </w:rPr>
        <w:t xml:space="preserve"> de </w:t>
      </w:r>
      <w:proofErr w:type="spellStart"/>
      <w:r w:rsidRPr="001B3746">
        <w:rPr>
          <w:bCs/>
          <w:sz w:val="22"/>
          <w:szCs w:val="22"/>
          <w:lang w:val="fr-CH"/>
        </w:rPr>
        <w:t>relleno</w:t>
      </w:r>
      <w:proofErr w:type="spellEnd"/>
      <w:r w:rsidRPr="001B3746">
        <w:rPr>
          <w:bCs/>
          <w:sz w:val="22"/>
          <w:szCs w:val="22"/>
          <w:lang w:val="fr-CH"/>
        </w:rPr>
        <w:t xml:space="preserve"> de </w:t>
      </w:r>
      <w:proofErr w:type="spellStart"/>
      <w:r w:rsidR="00161FC7" w:rsidRPr="001B3746">
        <w:rPr>
          <w:bCs/>
          <w:sz w:val="22"/>
          <w:szCs w:val="22"/>
          <w:lang w:val="fr-CH"/>
        </w:rPr>
        <w:t>espesores</w:t>
      </w:r>
      <w:proofErr w:type="spellEnd"/>
      <w:r w:rsidR="00161FC7" w:rsidRPr="001B3746">
        <w:rPr>
          <w:bCs/>
          <w:sz w:val="22"/>
          <w:szCs w:val="22"/>
          <w:lang w:val="fr-CH"/>
        </w:rPr>
        <w:t xml:space="preserve"> </w:t>
      </w:r>
      <w:r w:rsidR="00161FC7" w:rsidRPr="001B3746">
        <w:rPr>
          <w:bCs/>
          <w:sz w:val="22"/>
          <w:szCs w:val="22"/>
          <w:lang w:val="fr-CH"/>
        </w:rPr>
        <w:lastRenderedPageBreak/>
        <w:t xml:space="preserve">entre </w:t>
      </w:r>
      <w:r w:rsidRPr="001B3746">
        <w:rPr>
          <w:bCs/>
          <w:sz w:val="22"/>
          <w:szCs w:val="22"/>
          <w:lang w:val="fr-CH"/>
        </w:rPr>
        <w:t xml:space="preserve">18 </w:t>
      </w:r>
      <w:r w:rsidR="00161FC7" w:rsidRPr="001B3746">
        <w:rPr>
          <w:bCs/>
          <w:sz w:val="22"/>
          <w:szCs w:val="22"/>
          <w:lang w:val="fr-CH"/>
        </w:rPr>
        <w:t>y</w:t>
      </w:r>
      <w:r w:rsidRPr="001B3746">
        <w:rPr>
          <w:bCs/>
          <w:sz w:val="22"/>
          <w:szCs w:val="22"/>
          <w:lang w:val="fr-CH"/>
        </w:rPr>
        <w:t xml:space="preserve"> 70 </w:t>
      </w:r>
      <w:proofErr w:type="spellStart"/>
      <w:r w:rsidRPr="001B3746">
        <w:rPr>
          <w:bCs/>
          <w:sz w:val="22"/>
          <w:szCs w:val="22"/>
          <w:lang w:val="fr-CH"/>
        </w:rPr>
        <w:t>mm.</w:t>
      </w:r>
      <w:proofErr w:type="spellEnd"/>
      <w:r w:rsidRPr="001B3746">
        <w:rPr>
          <w:bCs/>
          <w:sz w:val="22"/>
          <w:szCs w:val="22"/>
          <w:lang w:val="fr-CH"/>
        </w:rPr>
        <w:t xml:space="preserve"> En </w:t>
      </w:r>
      <w:proofErr w:type="spellStart"/>
      <w:r w:rsidRPr="001B3746">
        <w:rPr>
          <w:bCs/>
          <w:sz w:val="22"/>
          <w:szCs w:val="22"/>
          <w:lang w:val="fr-CH"/>
        </w:rPr>
        <w:t>cuanto</w:t>
      </w:r>
      <w:proofErr w:type="spellEnd"/>
      <w:r w:rsidRPr="001B3746">
        <w:rPr>
          <w:bCs/>
          <w:sz w:val="22"/>
          <w:szCs w:val="22"/>
          <w:lang w:val="fr-CH"/>
        </w:rPr>
        <w:t xml:space="preserve"> al </w:t>
      </w:r>
      <w:proofErr w:type="spellStart"/>
      <w:r w:rsidRPr="001B3746">
        <w:rPr>
          <w:bCs/>
          <w:sz w:val="22"/>
          <w:szCs w:val="22"/>
          <w:lang w:val="fr-CH"/>
        </w:rPr>
        <w:t>formato</w:t>
      </w:r>
      <w:proofErr w:type="spellEnd"/>
      <w:r w:rsidRPr="001B3746">
        <w:rPr>
          <w:bCs/>
          <w:sz w:val="22"/>
          <w:szCs w:val="22"/>
          <w:lang w:val="fr-CH"/>
        </w:rPr>
        <w:t xml:space="preserve">, el </w:t>
      </w:r>
      <w:proofErr w:type="spellStart"/>
      <w:r w:rsidRPr="001B3746">
        <w:rPr>
          <w:bCs/>
          <w:sz w:val="22"/>
          <w:szCs w:val="22"/>
          <w:lang w:val="fr-CH"/>
        </w:rPr>
        <w:t>único</w:t>
      </w:r>
      <w:proofErr w:type="spellEnd"/>
      <w:r w:rsidRPr="001B3746">
        <w:rPr>
          <w:bCs/>
          <w:sz w:val="22"/>
          <w:szCs w:val="22"/>
          <w:lang w:val="fr-CH"/>
        </w:rPr>
        <w:t xml:space="preserve"> factor </w:t>
      </w:r>
      <w:proofErr w:type="spellStart"/>
      <w:r w:rsidRPr="001B3746">
        <w:rPr>
          <w:bCs/>
          <w:sz w:val="22"/>
          <w:szCs w:val="22"/>
          <w:lang w:val="fr-CH"/>
        </w:rPr>
        <w:t>determinante</w:t>
      </w:r>
      <w:proofErr w:type="spellEnd"/>
      <w:r w:rsidRPr="001B3746">
        <w:rPr>
          <w:bCs/>
          <w:sz w:val="22"/>
          <w:szCs w:val="22"/>
          <w:lang w:val="fr-CH"/>
        </w:rPr>
        <w:t xml:space="preserve"> es el peso </w:t>
      </w:r>
      <w:proofErr w:type="spellStart"/>
      <w:r w:rsidRPr="001B3746">
        <w:rPr>
          <w:bCs/>
          <w:sz w:val="22"/>
          <w:szCs w:val="22"/>
          <w:lang w:val="fr-CH"/>
        </w:rPr>
        <w:t>del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elemento</w:t>
      </w:r>
      <w:proofErr w:type="spellEnd"/>
      <w:r w:rsidRPr="001B3746">
        <w:rPr>
          <w:bCs/>
          <w:sz w:val="22"/>
          <w:szCs w:val="22"/>
          <w:lang w:val="fr-CH"/>
        </w:rPr>
        <w:t xml:space="preserve"> de </w:t>
      </w:r>
      <w:proofErr w:type="spellStart"/>
      <w:r w:rsidRPr="001B3746">
        <w:rPr>
          <w:bCs/>
          <w:sz w:val="22"/>
          <w:szCs w:val="22"/>
          <w:lang w:val="fr-CH"/>
        </w:rPr>
        <w:t>relleno</w:t>
      </w:r>
      <w:proofErr w:type="spellEnd"/>
      <w:r w:rsidRPr="001B3746">
        <w:rPr>
          <w:bCs/>
          <w:sz w:val="22"/>
          <w:szCs w:val="22"/>
          <w:lang w:val="fr-CH"/>
        </w:rPr>
        <w:t>.</w:t>
      </w:r>
    </w:p>
    <w:p w14:paraId="27DCBD98" w14:textId="5A623AB2" w:rsidR="00161FC7" w:rsidRPr="001B3746" w:rsidRDefault="00161FC7" w:rsidP="009919E0">
      <w:pPr>
        <w:spacing w:line="312" w:lineRule="auto"/>
        <w:ind w:right="-1136"/>
        <w:rPr>
          <w:bCs/>
          <w:sz w:val="22"/>
          <w:szCs w:val="22"/>
          <w:lang w:val="fr-CH"/>
        </w:rPr>
      </w:pPr>
    </w:p>
    <w:p w14:paraId="0572ADA3" w14:textId="4EAFB85B" w:rsidR="00161FC7" w:rsidRPr="001B3746" w:rsidRDefault="00161FC7" w:rsidP="009919E0">
      <w:pPr>
        <w:spacing w:line="312" w:lineRule="auto"/>
        <w:ind w:right="-1136"/>
        <w:rPr>
          <w:bCs/>
          <w:sz w:val="22"/>
          <w:szCs w:val="22"/>
          <w:lang w:val="fr-CH"/>
        </w:rPr>
      </w:pPr>
      <w:r w:rsidRPr="001B3746">
        <w:rPr>
          <w:bCs/>
          <w:sz w:val="22"/>
          <w:szCs w:val="22"/>
          <w:lang w:val="fr-CH"/>
        </w:rPr>
        <w:t xml:space="preserve">Los </w:t>
      </w:r>
      <w:proofErr w:type="spellStart"/>
      <w:r w:rsidRPr="001B3746">
        <w:rPr>
          <w:bCs/>
          <w:sz w:val="22"/>
          <w:szCs w:val="22"/>
          <w:lang w:val="fr-CH"/>
        </w:rPr>
        <w:t>sistemas</w:t>
      </w:r>
      <w:proofErr w:type="spellEnd"/>
      <w:r w:rsidRPr="001B3746">
        <w:rPr>
          <w:bCs/>
          <w:sz w:val="22"/>
          <w:szCs w:val="22"/>
          <w:lang w:val="fr-CH"/>
        </w:rPr>
        <w:t xml:space="preserve"> de </w:t>
      </w:r>
      <w:proofErr w:type="spellStart"/>
      <w:r w:rsidRPr="001B3746">
        <w:rPr>
          <w:bCs/>
          <w:sz w:val="22"/>
          <w:szCs w:val="22"/>
          <w:lang w:val="fr-CH"/>
        </w:rPr>
        <w:t>fachada</w:t>
      </w:r>
      <w:proofErr w:type="spellEnd"/>
      <w:r w:rsidRPr="001B3746">
        <w:rPr>
          <w:bCs/>
          <w:sz w:val="22"/>
          <w:szCs w:val="22"/>
          <w:lang w:val="fr-CH"/>
        </w:rPr>
        <w:t xml:space="preserve"> VISS RC </w:t>
      </w:r>
      <w:proofErr w:type="spellStart"/>
      <w:r w:rsidRPr="001B3746">
        <w:rPr>
          <w:bCs/>
          <w:sz w:val="22"/>
          <w:szCs w:val="22"/>
          <w:lang w:val="fr-CH"/>
        </w:rPr>
        <w:t>poseen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marcado</w:t>
      </w:r>
      <w:proofErr w:type="spellEnd"/>
      <w:r w:rsidRPr="001B3746">
        <w:rPr>
          <w:bCs/>
          <w:sz w:val="22"/>
          <w:szCs w:val="22"/>
          <w:lang w:val="fr-CH"/>
        </w:rPr>
        <w:t xml:space="preserve"> CE de </w:t>
      </w:r>
      <w:proofErr w:type="spellStart"/>
      <w:r w:rsidRPr="001B3746">
        <w:rPr>
          <w:bCs/>
          <w:sz w:val="22"/>
          <w:szCs w:val="22"/>
          <w:lang w:val="fr-CH"/>
        </w:rPr>
        <w:t>acuerdo</w:t>
      </w:r>
      <w:proofErr w:type="spellEnd"/>
      <w:r w:rsidRPr="001B3746">
        <w:rPr>
          <w:bCs/>
          <w:sz w:val="22"/>
          <w:szCs w:val="22"/>
          <w:lang w:val="fr-CH"/>
        </w:rPr>
        <w:t xml:space="preserve"> con la norma de </w:t>
      </w:r>
      <w:proofErr w:type="spellStart"/>
      <w:r w:rsidRPr="001B3746">
        <w:rPr>
          <w:bCs/>
          <w:sz w:val="22"/>
          <w:szCs w:val="22"/>
          <w:lang w:val="fr-CH"/>
        </w:rPr>
        <w:t>producto</w:t>
      </w:r>
      <w:proofErr w:type="spellEnd"/>
      <w:r w:rsidRPr="001B3746">
        <w:rPr>
          <w:bCs/>
          <w:sz w:val="22"/>
          <w:szCs w:val="22"/>
          <w:lang w:val="fr-CH"/>
        </w:rPr>
        <w:t xml:space="preserve"> EN 13830 y se </w:t>
      </w:r>
      <w:proofErr w:type="spellStart"/>
      <w:r w:rsidRPr="001B3746">
        <w:rPr>
          <w:bCs/>
          <w:sz w:val="22"/>
          <w:szCs w:val="22"/>
          <w:lang w:val="fr-CH"/>
        </w:rPr>
        <w:t>prueban</w:t>
      </w:r>
      <w:proofErr w:type="spellEnd"/>
      <w:r w:rsidRPr="001B3746">
        <w:rPr>
          <w:bCs/>
          <w:sz w:val="22"/>
          <w:szCs w:val="22"/>
          <w:lang w:val="fr-CH"/>
        </w:rPr>
        <w:t xml:space="preserve"> de </w:t>
      </w:r>
      <w:proofErr w:type="spellStart"/>
      <w:r w:rsidRPr="001B3746">
        <w:rPr>
          <w:bCs/>
          <w:sz w:val="22"/>
          <w:szCs w:val="22"/>
          <w:lang w:val="fr-CH"/>
        </w:rPr>
        <w:t>acuerdo</w:t>
      </w:r>
      <w:proofErr w:type="spellEnd"/>
      <w:r w:rsidRPr="001B3746">
        <w:rPr>
          <w:bCs/>
          <w:sz w:val="22"/>
          <w:szCs w:val="22"/>
          <w:lang w:val="fr-CH"/>
        </w:rPr>
        <w:t xml:space="preserve"> con la norma 1627 </w:t>
      </w:r>
      <w:proofErr w:type="gramStart"/>
      <w:r w:rsidRPr="001B3746">
        <w:rPr>
          <w:bCs/>
          <w:sz w:val="22"/>
          <w:szCs w:val="22"/>
          <w:lang w:val="fr-CH"/>
        </w:rPr>
        <w:t>para</w:t>
      </w:r>
      <w:proofErr w:type="gramEnd"/>
      <w:r w:rsidRPr="001B3746">
        <w:rPr>
          <w:bCs/>
          <w:sz w:val="22"/>
          <w:szCs w:val="22"/>
          <w:lang w:val="fr-CH"/>
        </w:rPr>
        <w:t xml:space="preserve"> la </w:t>
      </w:r>
      <w:proofErr w:type="spellStart"/>
      <w:r w:rsidRPr="001B3746">
        <w:rPr>
          <w:bCs/>
          <w:sz w:val="22"/>
          <w:szCs w:val="22"/>
          <w:lang w:val="fr-CH"/>
        </w:rPr>
        <w:t>resistencia</w:t>
      </w:r>
      <w:proofErr w:type="spellEnd"/>
      <w:r w:rsidRPr="001B3746">
        <w:rPr>
          <w:bCs/>
          <w:sz w:val="22"/>
          <w:szCs w:val="22"/>
          <w:lang w:val="fr-CH"/>
        </w:rPr>
        <w:t xml:space="preserve"> al </w:t>
      </w:r>
      <w:proofErr w:type="spellStart"/>
      <w:r w:rsidRPr="001B3746">
        <w:rPr>
          <w:bCs/>
          <w:sz w:val="22"/>
          <w:szCs w:val="22"/>
          <w:lang w:val="fr-CH"/>
        </w:rPr>
        <w:t>robo</w:t>
      </w:r>
      <w:proofErr w:type="spellEnd"/>
      <w:r w:rsidRPr="001B3746">
        <w:rPr>
          <w:bCs/>
          <w:sz w:val="22"/>
          <w:szCs w:val="22"/>
          <w:lang w:val="fr-CH"/>
        </w:rPr>
        <w:t xml:space="preserve">. </w:t>
      </w:r>
      <w:proofErr w:type="spellStart"/>
      <w:r w:rsidRPr="001B3746">
        <w:rPr>
          <w:bCs/>
          <w:sz w:val="22"/>
          <w:szCs w:val="22"/>
          <w:lang w:val="fr-CH"/>
        </w:rPr>
        <w:t>También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cumplen</w:t>
      </w:r>
      <w:proofErr w:type="spellEnd"/>
      <w:r w:rsidRPr="001B3746">
        <w:rPr>
          <w:bCs/>
          <w:sz w:val="22"/>
          <w:szCs w:val="22"/>
          <w:lang w:val="fr-CH"/>
        </w:rPr>
        <w:t xml:space="preserve"> los </w:t>
      </w:r>
      <w:proofErr w:type="spellStart"/>
      <w:r w:rsidRPr="001B3746">
        <w:rPr>
          <w:bCs/>
          <w:sz w:val="22"/>
          <w:szCs w:val="22"/>
          <w:lang w:val="fr-CH"/>
        </w:rPr>
        <w:t>requisitos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más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estrictos</w:t>
      </w:r>
      <w:proofErr w:type="spellEnd"/>
      <w:r w:rsidRPr="001B3746">
        <w:rPr>
          <w:bCs/>
          <w:sz w:val="22"/>
          <w:szCs w:val="22"/>
          <w:lang w:val="fr-CH"/>
        </w:rPr>
        <w:t xml:space="preserve"> en </w:t>
      </w:r>
      <w:proofErr w:type="spellStart"/>
      <w:r w:rsidRPr="001B3746">
        <w:rPr>
          <w:bCs/>
          <w:sz w:val="22"/>
          <w:szCs w:val="22"/>
          <w:lang w:val="fr-CH"/>
        </w:rPr>
        <w:t>términos</w:t>
      </w:r>
      <w:proofErr w:type="spellEnd"/>
      <w:r w:rsidRPr="001B3746">
        <w:rPr>
          <w:bCs/>
          <w:sz w:val="22"/>
          <w:szCs w:val="22"/>
          <w:lang w:val="fr-CH"/>
        </w:rPr>
        <w:t xml:space="preserve"> de </w:t>
      </w:r>
      <w:proofErr w:type="spellStart"/>
      <w:r w:rsidRPr="001B3746">
        <w:rPr>
          <w:bCs/>
          <w:sz w:val="22"/>
          <w:szCs w:val="22"/>
          <w:lang w:val="fr-CH"/>
        </w:rPr>
        <w:t>transmisión</w:t>
      </w:r>
      <w:proofErr w:type="spellEnd"/>
      <w:r w:rsidRPr="001B3746">
        <w:rPr>
          <w:bCs/>
          <w:sz w:val="22"/>
          <w:szCs w:val="22"/>
          <w:lang w:val="fr-CH"/>
        </w:rPr>
        <w:t xml:space="preserve"> de </w:t>
      </w:r>
      <w:proofErr w:type="spellStart"/>
      <w:r w:rsidRPr="001B3746">
        <w:rPr>
          <w:bCs/>
          <w:sz w:val="22"/>
          <w:szCs w:val="22"/>
          <w:lang w:val="fr-CH"/>
        </w:rPr>
        <w:t>calor</w:t>
      </w:r>
      <w:proofErr w:type="spellEnd"/>
      <w:r w:rsidRPr="001B3746">
        <w:rPr>
          <w:bCs/>
          <w:sz w:val="22"/>
          <w:szCs w:val="22"/>
          <w:lang w:val="fr-CH"/>
        </w:rPr>
        <w:t xml:space="preserve"> (</w:t>
      </w:r>
      <w:proofErr w:type="spellStart"/>
      <w:r w:rsidRPr="001B3746">
        <w:rPr>
          <w:bCs/>
          <w:sz w:val="22"/>
          <w:szCs w:val="22"/>
          <w:lang w:val="fr-CH"/>
        </w:rPr>
        <w:t>coeficiente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Uf</w:t>
      </w:r>
      <w:proofErr w:type="spellEnd"/>
      <w:r w:rsidRPr="001B3746">
        <w:rPr>
          <w:bCs/>
          <w:sz w:val="22"/>
          <w:szCs w:val="22"/>
          <w:lang w:val="fr-CH"/>
        </w:rPr>
        <w:t xml:space="preserve"> &gt; 0,84 W/m2K), </w:t>
      </w:r>
      <w:proofErr w:type="spellStart"/>
      <w:r w:rsidRPr="001B3746">
        <w:rPr>
          <w:bCs/>
          <w:sz w:val="22"/>
          <w:szCs w:val="22"/>
          <w:lang w:val="fr-CH"/>
        </w:rPr>
        <w:t>estanqueidad</w:t>
      </w:r>
      <w:proofErr w:type="spellEnd"/>
      <w:r w:rsidRPr="001B3746">
        <w:rPr>
          <w:bCs/>
          <w:sz w:val="22"/>
          <w:szCs w:val="22"/>
          <w:lang w:val="fr-CH"/>
        </w:rPr>
        <w:t xml:space="preserve"> a </w:t>
      </w:r>
      <w:proofErr w:type="spellStart"/>
      <w:r w:rsidRPr="001B3746">
        <w:rPr>
          <w:bCs/>
          <w:sz w:val="22"/>
          <w:szCs w:val="22"/>
          <w:lang w:val="fr-CH"/>
        </w:rPr>
        <w:t>lluvias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torrenciales</w:t>
      </w:r>
      <w:proofErr w:type="spellEnd"/>
      <w:r w:rsidRPr="001B3746">
        <w:rPr>
          <w:bCs/>
          <w:sz w:val="22"/>
          <w:szCs w:val="22"/>
          <w:lang w:val="fr-CH"/>
        </w:rPr>
        <w:t xml:space="preserve"> (clase RE 1200), </w:t>
      </w:r>
      <w:proofErr w:type="spellStart"/>
      <w:r w:rsidRPr="001B3746">
        <w:rPr>
          <w:bCs/>
          <w:sz w:val="22"/>
          <w:szCs w:val="22"/>
          <w:lang w:val="fr-CH"/>
        </w:rPr>
        <w:t>permeabilidad</w:t>
      </w:r>
      <w:proofErr w:type="spellEnd"/>
      <w:r w:rsidRPr="001B3746">
        <w:rPr>
          <w:bCs/>
          <w:sz w:val="22"/>
          <w:szCs w:val="22"/>
          <w:lang w:val="fr-CH"/>
        </w:rPr>
        <w:t xml:space="preserve"> al aire (clase AE), </w:t>
      </w:r>
      <w:proofErr w:type="spellStart"/>
      <w:r w:rsidRPr="001B3746">
        <w:rPr>
          <w:bCs/>
          <w:sz w:val="22"/>
          <w:szCs w:val="22"/>
          <w:lang w:val="fr-CH"/>
        </w:rPr>
        <w:t>resistencia</w:t>
      </w:r>
      <w:proofErr w:type="spellEnd"/>
      <w:r w:rsidRPr="001B3746">
        <w:rPr>
          <w:bCs/>
          <w:sz w:val="22"/>
          <w:szCs w:val="22"/>
          <w:lang w:val="fr-CH"/>
        </w:rPr>
        <w:t xml:space="preserve"> a la </w:t>
      </w:r>
      <w:proofErr w:type="spellStart"/>
      <w:r w:rsidRPr="001B3746">
        <w:rPr>
          <w:bCs/>
          <w:sz w:val="22"/>
          <w:szCs w:val="22"/>
          <w:lang w:val="fr-CH"/>
        </w:rPr>
        <w:t>carga</w:t>
      </w:r>
      <w:proofErr w:type="spellEnd"/>
      <w:r w:rsidRPr="001B3746">
        <w:rPr>
          <w:bCs/>
          <w:sz w:val="22"/>
          <w:szCs w:val="22"/>
          <w:lang w:val="fr-CH"/>
        </w:rPr>
        <w:t xml:space="preserve"> de </w:t>
      </w:r>
      <w:proofErr w:type="spellStart"/>
      <w:r w:rsidRPr="001B3746">
        <w:rPr>
          <w:bCs/>
          <w:sz w:val="22"/>
          <w:szCs w:val="22"/>
          <w:lang w:val="fr-CH"/>
        </w:rPr>
        <w:t>viento</w:t>
      </w:r>
      <w:proofErr w:type="spellEnd"/>
      <w:r w:rsidRPr="001B3746">
        <w:rPr>
          <w:bCs/>
          <w:sz w:val="22"/>
          <w:szCs w:val="22"/>
          <w:lang w:val="fr-CH"/>
        </w:rPr>
        <w:t xml:space="preserve"> (clase 2 kN/ m2) y </w:t>
      </w:r>
      <w:proofErr w:type="spellStart"/>
      <w:r w:rsidRPr="001B3746">
        <w:rPr>
          <w:bCs/>
          <w:sz w:val="22"/>
          <w:szCs w:val="22"/>
          <w:lang w:val="fr-CH"/>
        </w:rPr>
        <w:t>resistencia</w:t>
      </w:r>
      <w:proofErr w:type="spellEnd"/>
      <w:r w:rsidRPr="001B3746">
        <w:rPr>
          <w:bCs/>
          <w:sz w:val="22"/>
          <w:szCs w:val="22"/>
          <w:lang w:val="fr-CH"/>
        </w:rPr>
        <w:t xml:space="preserve"> al </w:t>
      </w:r>
      <w:proofErr w:type="spellStart"/>
      <w:r w:rsidRPr="001B3746">
        <w:rPr>
          <w:bCs/>
          <w:sz w:val="22"/>
          <w:szCs w:val="22"/>
          <w:lang w:val="fr-CH"/>
        </w:rPr>
        <w:t>impacto</w:t>
      </w:r>
      <w:proofErr w:type="spellEnd"/>
      <w:r w:rsidRPr="001B3746">
        <w:rPr>
          <w:bCs/>
          <w:sz w:val="22"/>
          <w:szCs w:val="22"/>
          <w:lang w:val="fr-CH"/>
        </w:rPr>
        <w:t xml:space="preserve"> (clase E5/I5).</w:t>
      </w:r>
    </w:p>
    <w:p w14:paraId="46405F63" w14:textId="2E983B1F" w:rsidR="00161FC7" w:rsidRPr="001B3746" w:rsidRDefault="00161FC7" w:rsidP="009919E0">
      <w:pPr>
        <w:spacing w:line="312" w:lineRule="auto"/>
        <w:ind w:right="-1136"/>
        <w:rPr>
          <w:bCs/>
          <w:sz w:val="22"/>
          <w:szCs w:val="22"/>
          <w:lang w:val="fr-CH"/>
        </w:rPr>
      </w:pPr>
    </w:p>
    <w:p w14:paraId="1BB3970F" w14:textId="03DD94AA" w:rsidR="00161FC7" w:rsidRPr="001B3746" w:rsidRDefault="00161FC7" w:rsidP="00161FC7">
      <w:pPr>
        <w:spacing w:line="312" w:lineRule="auto"/>
        <w:ind w:right="-1136"/>
        <w:rPr>
          <w:b/>
          <w:sz w:val="22"/>
          <w:szCs w:val="22"/>
          <w:lang w:val="fr-CH"/>
        </w:rPr>
      </w:pPr>
      <w:proofErr w:type="spellStart"/>
      <w:r w:rsidRPr="001B3746">
        <w:rPr>
          <w:b/>
          <w:sz w:val="22"/>
          <w:szCs w:val="22"/>
          <w:lang w:val="fr-CH"/>
        </w:rPr>
        <w:t>Planificación</w:t>
      </w:r>
      <w:proofErr w:type="spellEnd"/>
      <w:r w:rsidRPr="001B3746">
        <w:rPr>
          <w:b/>
          <w:sz w:val="22"/>
          <w:szCs w:val="22"/>
          <w:lang w:val="fr-CH"/>
        </w:rPr>
        <w:t xml:space="preserve"> y </w:t>
      </w:r>
      <w:proofErr w:type="spellStart"/>
      <w:r w:rsidRPr="001B3746">
        <w:rPr>
          <w:b/>
          <w:sz w:val="22"/>
          <w:szCs w:val="22"/>
          <w:lang w:val="fr-CH"/>
        </w:rPr>
        <w:t>fabricación</w:t>
      </w:r>
      <w:proofErr w:type="spellEnd"/>
      <w:r w:rsidRPr="001B3746">
        <w:rPr>
          <w:b/>
          <w:sz w:val="22"/>
          <w:szCs w:val="22"/>
          <w:lang w:val="fr-CH"/>
        </w:rPr>
        <w:t xml:space="preserve"> con </w:t>
      </w:r>
      <w:proofErr w:type="spellStart"/>
      <w:r w:rsidRPr="001B3746">
        <w:rPr>
          <w:b/>
          <w:sz w:val="22"/>
          <w:szCs w:val="22"/>
          <w:lang w:val="fr-CH"/>
        </w:rPr>
        <w:t>soporte</w:t>
      </w:r>
      <w:proofErr w:type="spellEnd"/>
      <w:r w:rsidRPr="001B3746">
        <w:rPr>
          <w:b/>
          <w:sz w:val="22"/>
          <w:szCs w:val="22"/>
          <w:lang w:val="fr-CH"/>
        </w:rPr>
        <w:t xml:space="preserve"> digital</w:t>
      </w:r>
    </w:p>
    <w:p w14:paraId="2120EC28" w14:textId="66425F92" w:rsidR="00161FC7" w:rsidRPr="001B3746" w:rsidRDefault="00161FC7" w:rsidP="00161FC7">
      <w:pPr>
        <w:spacing w:line="312" w:lineRule="auto"/>
        <w:ind w:right="-1136"/>
        <w:rPr>
          <w:bCs/>
          <w:sz w:val="22"/>
          <w:szCs w:val="22"/>
          <w:lang w:val="fr-CH"/>
        </w:rPr>
      </w:pPr>
      <w:r w:rsidRPr="001B3746">
        <w:rPr>
          <w:bCs/>
          <w:sz w:val="22"/>
          <w:szCs w:val="22"/>
          <w:lang w:val="fr-CH"/>
        </w:rPr>
        <w:t xml:space="preserve">Con </w:t>
      </w:r>
      <w:proofErr w:type="spellStart"/>
      <w:r w:rsidRPr="001B3746">
        <w:rPr>
          <w:bCs/>
          <w:sz w:val="22"/>
          <w:szCs w:val="22"/>
          <w:lang w:val="fr-CH"/>
        </w:rPr>
        <w:t>gemelos</w:t>
      </w:r>
      <w:proofErr w:type="spellEnd"/>
      <w:r w:rsidRPr="001B3746">
        <w:rPr>
          <w:bCs/>
          <w:sz w:val="22"/>
          <w:szCs w:val="22"/>
          <w:lang w:val="fr-CH"/>
        </w:rPr>
        <w:t xml:space="preserve"> digitales de </w:t>
      </w:r>
      <w:proofErr w:type="spellStart"/>
      <w:r w:rsidRPr="001B3746">
        <w:rPr>
          <w:bCs/>
          <w:sz w:val="22"/>
          <w:szCs w:val="22"/>
          <w:lang w:val="fr-CH"/>
        </w:rPr>
        <w:t>todos</w:t>
      </w:r>
      <w:proofErr w:type="spellEnd"/>
      <w:r w:rsidRPr="001B3746">
        <w:rPr>
          <w:bCs/>
          <w:sz w:val="22"/>
          <w:szCs w:val="22"/>
          <w:lang w:val="fr-CH"/>
        </w:rPr>
        <w:t xml:space="preserve"> los </w:t>
      </w:r>
      <w:proofErr w:type="spellStart"/>
      <w:r w:rsidRPr="001B3746">
        <w:rPr>
          <w:bCs/>
          <w:sz w:val="22"/>
          <w:szCs w:val="22"/>
          <w:lang w:val="fr-CH"/>
        </w:rPr>
        <w:t>sistemas</w:t>
      </w:r>
      <w:proofErr w:type="spellEnd"/>
      <w:r w:rsidRPr="001B3746">
        <w:rPr>
          <w:bCs/>
          <w:sz w:val="22"/>
          <w:szCs w:val="22"/>
          <w:lang w:val="fr-CH"/>
        </w:rPr>
        <w:t xml:space="preserve"> de </w:t>
      </w:r>
      <w:proofErr w:type="spellStart"/>
      <w:r w:rsidRPr="001B3746">
        <w:rPr>
          <w:bCs/>
          <w:sz w:val="22"/>
          <w:szCs w:val="22"/>
          <w:lang w:val="fr-CH"/>
        </w:rPr>
        <w:t>acero</w:t>
      </w:r>
      <w:proofErr w:type="spellEnd"/>
      <w:r w:rsidRPr="001B3746">
        <w:rPr>
          <w:bCs/>
          <w:sz w:val="22"/>
          <w:szCs w:val="22"/>
          <w:lang w:val="fr-CH"/>
        </w:rPr>
        <w:t xml:space="preserve">, Jansen da </w:t>
      </w:r>
      <w:proofErr w:type="spellStart"/>
      <w:r w:rsidRPr="001B3746">
        <w:rPr>
          <w:bCs/>
          <w:sz w:val="22"/>
          <w:szCs w:val="22"/>
          <w:lang w:val="fr-CH"/>
        </w:rPr>
        <w:t>soporte</w:t>
      </w:r>
      <w:proofErr w:type="spellEnd"/>
      <w:r w:rsidRPr="001B3746">
        <w:rPr>
          <w:bCs/>
          <w:sz w:val="22"/>
          <w:szCs w:val="22"/>
          <w:lang w:val="fr-CH"/>
        </w:rPr>
        <w:t xml:space="preserve"> a los </w:t>
      </w:r>
      <w:proofErr w:type="spellStart"/>
      <w:r w:rsidRPr="001B3746">
        <w:rPr>
          <w:bCs/>
          <w:sz w:val="22"/>
          <w:szCs w:val="22"/>
          <w:lang w:val="fr-CH"/>
        </w:rPr>
        <w:t>estudios</w:t>
      </w:r>
      <w:proofErr w:type="spellEnd"/>
      <w:r w:rsidRPr="001B3746">
        <w:rPr>
          <w:bCs/>
          <w:sz w:val="22"/>
          <w:szCs w:val="22"/>
          <w:lang w:val="fr-CH"/>
        </w:rPr>
        <w:t xml:space="preserve"> de </w:t>
      </w:r>
      <w:proofErr w:type="spellStart"/>
      <w:r w:rsidRPr="001B3746">
        <w:rPr>
          <w:bCs/>
          <w:sz w:val="22"/>
          <w:szCs w:val="22"/>
          <w:lang w:val="fr-CH"/>
        </w:rPr>
        <w:t>arquitectura</w:t>
      </w:r>
      <w:proofErr w:type="spellEnd"/>
      <w:r w:rsidRPr="001B3746">
        <w:rPr>
          <w:bCs/>
          <w:sz w:val="22"/>
          <w:szCs w:val="22"/>
          <w:lang w:val="fr-CH"/>
        </w:rPr>
        <w:t xml:space="preserve"> y </w:t>
      </w:r>
      <w:proofErr w:type="spellStart"/>
      <w:r w:rsidRPr="001B3746">
        <w:rPr>
          <w:bCs/>
          <w:sz w:val="22"/>
          <w:szCs w:val="22"/>
          <w:lang w:val="fr-CH"/>
        </w:rPr>
        <w:t>planificación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desde</w:t>
      </w:r>
      <w:proofErr w:type="spellEnd"/>
      <w:r w:rsidRPr="001B3746">
        <w:rPr>
          <w:bCs/>
          <w:sz w:val="22"/>
          <w:szCs w:val="22"/>
          <w:lang w:val="fr-CH"/>
        </w:rPr>
        <w:t xml:space="preserve"> la </w:t>
      </w:r>
      <w:proofErr w:type="spellStart"/>
      <w:r w:rsidRPr="001B3746">
        <w:rPr>
          <w:bCs/>
          <w:sz w:val="22"/>
          <w:szCs w:val="22"/>
          <w:lang w:val="fr-CH"/>
        </w:rPr>
        <w:t>fase</w:t>
      </w:r>
      <w:proofErr w:type="spellEnd"/>
      <w:r w:rsidRPr="001B3746">
        <w:rPr>
          <w:bCs/>
          <w:sz w:val="22"/>
          <w:szCs w:val="22"/>
          <w:lang w:val="fr-CH"/>
        </w:rPr>
        <w:t xml:space="preserve"> de </w:t>
      </w:r>
      <w:proofErr w:type="spellStart"/>
      <w:r w:rsidRPr="001B3746">
        <w:rPr>
          <w:bCs/>
          <w:sz w:val="22"/>
          <w:szCs w:val="22"/>
          <w:lang w:val="fr-CH"/>
        </w:rPr>
        <w:t>diseño</w:t>
      </w:r>
      <w:proofErr w:type="spellEnd"/>
      <w:r w:rsidRPr="001B3746">
        <w:rPr>
          <w:bCs/>
          <w:sz w:val="22"/>
          <w:szCs w:val="22"/>
          <w:lang w:val="fr-CH"/>
        </w:rPr>
        <w:t xml:space="preserve"> en </w:t>
      </w:r>
      <w:proofErr w:type="spellStart"/>
      <w:r w:rsidRPr="001B3746">
        <w:rPr>
          <w:bCs/>
          <w:sz w:val="22"/>
          <w:szCs w:val="22"/>
          <w:lang w:val="fr-CH"/>
        </w:rPr>
        <w:t>adelante</w:t>
      </w:r>
      <w:proofErr w:type="spellEnd"/>
      <w:r w:rsidRPr="001B3746">
        <w:rPr>
          <w:bCs/>
          <w:sz w:val="22"/>
          <w:szCs w:val="22"/>
          <w:lang w:val="fr-CH"/>
        </w:rPr>
        <w:t xml:space="preserve">. La </w:t>
      </w:r>
      <w:proofErr w:type="spellStart"/>
      <w:r w:rsidRPr="001B3746">
        <w:rPr>
          <w:bCs/>
          <w:sz w:val="22"/>
          <w:szCs w:val="22"/>
          <w:lang w:val="fr-CH"/>
        </w:rPr>
        <w:t>opción</w:t>
      </w:r>
      <w:proofErr w:type="spellEnd"/>
      <w:r w:rsidRPr="001B3746">
        <w:rPr>
          <w:bCs/>
          <w:sz w:val="22"/>
          <w:szCs w:val="22"/>
          <w:lang w:val="fr-CH"/>
        </w:rPr>
        <w:t xml:space="preserve"> de </w:t>
      </w:r>
      <w:proofErr w:type="spellStart"/>
      <w:r w:rsidRPr="001B3746">
        <w:rPr>
          <w:bCs/>
          <w:sz w:val="22"/>
          <w:szCs w:val="22"/>
          <w:lang w:val="fr-CH"/>
        </w:rPr>
        <w:t>combinar</w:t>
      </w:r>
      <w:proofErr w:type="spellEnd"/>
      <w:r w:rsidRPr="001B3746">
        <w:rPr>
          <w:bCs/>
          <w:sz w:val="22"/>
          <w:szCs w:val="22"/>
          <w:lang w:val="fr-CH"/>
        </w:rPr>
        <w:t xml:space="preserve">, </w:t>
      </w:r>
      <w:proofErr w:type="spellStart"/>
      <w:r w:rsidRPr="001B3746">
        <w:rPr>
          <w:bCs/>
          <w:sz w:val="22"/>
          <w:szCs w:val="22"/>
          <w:lang w:val="fr-CH"/>
        </w:rPr>
        <w:t>visualizar</w:t>
      </w:r>
      <w:proofErr w:type="spellEnd"/>
      <w:r w:rsidRPr="001B3746">
        <w:rPr>
          <w:bCs/>
          <w:sz w:val="22"/>
          <w:szCs w:val="22"/>
          <w:lang w:val="fr-CH"/>
        </w:rPr>
        <w:t xml:space="preserve"> y </w:t>
      </w:r>
      <w:proofErr w:type="spellStart"/>
      <w:r w:rsidRPr="001B3746">
        <w:rPr>
          <w:bCs/>
          <w:sz w:val="22"/>
          <w:szCs w:val="22"/>
          <w:lang w:val="fr-CH"/>
        </w:rPr>
        <w:t>optimizar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virtualmente</w:t>
      </w:r>
      <w:proofErr w:type="spellEnd"/>
      <w:r w:rsidRPr="001B3746">
        <w:rPr>
          <w:bCs/>
          <w:sz w:val="22"/>
          <w:szCs w:val="22"/>
          <w:lang w:val="fr-CH"/>
        </w:rPr>
        <w:t xml:space="preserve"> los </w:t>
      </w:r>
      <w:proofErr w:type="spellStart"/>
      <w:r w:rsidRPr="001B3746">
        <w:rPr>
          <w:bCs/>
          <w:sz w:val="22"/>
          <w:szCs w:val="22"/>
          <w:lang w:val="fr-CH"/>
        </w:rPr>
        <w:t>sistemas</w:t>
      </w:r>
      <w:proofErr w:type="spellEnd"/>
      <w:r w:rsidRPr="001B3746">
        <w:rPr>
          <w:bCs/>
          <w:sz w:val="22"/>
          <w:szCs w:val="22"/>
          <w:lang w:val="fr-CH"/>
        </w:rPr>
        <w:t xml:space="preserve"> de </w:t>
      </w:r>
      <w:proofErr w:type="spellStart"/>
      <w:r w:rsidRPr="001B3746">
        <w:rPr>
          <w:bCs/>
          <w:sz w:val="22"/>
          <w:szCs w:val="22"/>
          <w:lang w:val="fr-CH"/>
        </w:rPr>
        <w:t>ventanas</w:t>
      </w:r>
      <w:proofErr w:type="spellEnd"/>
      <w:r w:rsidRPr="001B3746">
        <w:rPr>
          <w:bCs/>
          <w:sz w:val="22"/>
          <w:szCs w:val="22"/>
          <w:lang w:val="fr-CH"/>
        </w:rPr>
        <w:t xml:space="preserve">, </w:t>
      </w:r>
      <w:proofErr w:type="spellStart"/>
      <w:r w:rsidRPr="001B3746">
        <w:rPr>
          <w:bCs/>
          <w:sz w:val="22"/>
          <w:szCs w:val="22"/>
          <w:lang w:val="fr-CH"/>
        </w:rPr>
        <w:t>puertas</w:t>
      </w:r>
      <w:proofErr w:type="spellEnd"/>
      <w:r w:rsidRPr="001B3746">
        <w:rPr>
          <w:bCs/>
          <w:sz w:val="22"/>
          <w:szCs w:val="22"/>
          <w:lang w:val="fr-CH"/>
        </w:rPr>
        <w:t xml:space="preserve"> y </w:t>
      </w:r>
      <w:proofErr w:type="spellStart"/>
      <w:r w:rsidRPr="001B3746">
        <w:rPr>
          <w:bCs/>
          <w:sz w:val="22"/>
          <w:szCs w:val="22"/>
          <w:lang w:val="fr-CH"/>
        </w:rPr>
        <w:t>fachadas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ofrece</w:t>
      </w:r>
      <w:proofErr w:type="spellEnd"/>
      <w:r w:rsidRPr="001B3746">
        <w:rPr>
          <w:bCs/>
          <w:sz w:val="22"/>
          <w:szCs w:val="22"/>
          <w:lang w:val="fr-CH"/>
        </w:rPr>
        <w:t xml:space="preserve"> un </w:t>
      </w:r>
      <w:proofErr w:type="spellStart"/>
      <w:r w:rsidRPr="001B3746">
        <w:rPr>
          <w:bCs/>
          <w:sz w:val="22"/>
          <w:szCs w:val="22"/>
          <w:lang w:val="fr-CH"/>
        </w:rPr>
        <w:t>gran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potencial</w:t>
      </w:r>
      <w:proofErr w:type="spellEnd"/>
      <w:r w:rsidRPr="001B3746">
        <w:rPr>
          <w:bCs/>
          <w:sz w:val="22"/>
          <w:szCs w:val="22"/>
          <w:lang w:val="fr-CH"/>
        </w:rPr>
        <w:t xml:space="preserve"> para el </w:t>
      </w:r>
      <w:proofErr w:type="spellStart"/>
      <w:r w:rsidRPr="001B3746">
        <w:rPr>
          <w:bCs/>
          <w:sz w:val="22"/>
          <w:szCs w:val="22"/>
          <w:lang w:val="fr-CH"/>
        </w:rPr>
        <w:t>ahorro</w:t>
      </w:r>
      <w:proofErr w:type="spellEnd"/>
      <w:r w:rsidRPr="001B3746">
        <w:rPr>
          <w:bCs/>
          <w:sz w:val="22"/>
          <w:szCs w:val="22"/>
          <w:lang w:val="fr-CH"/>
        </w:rPr>
        <w:t xml:space="preserve"> de </w:t>
      </w:r>
      <w:proofErr w:type="spellStart"/>
      <w:r w:rsidRPr="001B3746">
        <w:rPr>
          <w:bCs/>
          <w:sz w:val="22"/>
          <w:szCs w:val="22"/>
          <w:lang w:val="fr-CH"/>
        </w:rPr>
        <w:t>costos</w:t>
      </w:r>
      <w:proofErr w:type="spellEnd"/>
      <w:r w:rsidRPr="001B3746">
        <w:rPr>
          <w:bCs/>
          <w:sz w:val="22"/>
          <w:szCs w:val="22"/>
          <w:lang w:val="fr-CH"/>
        </w:rPr>
        <w:t xml:space="preserve"> y </w:t>
      </w:r>
      <w:proofErr w:type="spellStart"/>
      <w:r w:rsidRPr="001B3746">
        <w:rPr>
          <w:bCs/>
          <w:sz w:val="22"/>
          <w:szCs w:val="22"/>
          <w:lang w:val="fr-CH"/>
        </w:rPr>
        <w:t>tiempo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dentro</w:t>
      </w:r>
      <w:proofErr w:type="spellEnd"/>
      <w:r w:rsidRPr="001B3746">
        <w:rPr>
          <w:bCs/>
          <w:sz w:val="22"/>
          <w:szCs w:val="22"/>
          <w:lang w:val="fr-CH"/>
        </w:rPr>
        <w:t xml:space="preserve"> de la </w:t>
      </w:r>
      <w:proofErr w:type="spellStart"/>
      <w:r w:rsidRPr="001B3746">
        <w:rPr>
          <w:bCs/>
          <w:sz w:val="22"/>
          <w:szCs w:val="22"/>
          <w:lang w:val="fr-CH"/>
        </w:rPr>
        <w:t>industria</w:t>
      </w:r>
      <w:proofErr w:type="spellEnd"/>
      <w:r w:rsidRPr="001B3746">
        <w:rPr>
          <w:bCs/>
          <w:sz w:val="22"/>
          <w:szCs w:val="22"/>
          <w:lang w:val="fr-CH"/>
        </w:rPr>
        <w:t xml:space="preserve"> de la </w:t>
      </w:r>
      <w:proofErr w:type="spellStart"/>
      <w:r w:rsidRPr="001B3746">
        <w:rPr>
          <w:bCs/>
          <w:sz w:val="22"/>
          <w:szCs w:val="22"/>
          <w:lang w:val="fr-CH"/>
        </w:rPr>
        <w:t>construcción</w:t>
      </w:r>
      <w:proofErr w:type="spellEnd"/>
      <w:r w:rsidRPr="001B3746">
        <w:rPr>
          <w:bCs/>
          <w:sz w:val="22"/>
          <w:szCs w:val="22"/>
          <w:lang w:val="fr-CH"/>
        </w:rPr>
        <w:t xml:space="preserve">. El </w:t>
      </w:r>
      <w:proofErr w:type="spellStart"/>
      <w:r w:rsidRPr="001B3746">
        <w:rPr>
          <w:bCs/>
          <w:sz w:val="22"/>
          <w:szCs w:val="22"/>
          <w:lang w:val="fr-CH"/>
        </w:rPr>
        <w:t>probado</w:t>
      </w:r>
      <w:proofErr w:type="spellEnd"/>
      <w:r w:rsidRPr="001B3746">
        <w:rPr>
          <w:bCs/>
          <w:sz w:val="22"/>
          <w:szCs w:val="22"/>
          <w:lang w:val="fr-CH"/>
        </w:rPr>
        <w:t xml:space="preserve"> software </w:t>
      </w:r>
      <w:proofErr w:type="spellStart"/>
      <w:r w:rsidRPr="001B3746">
        <w:rPr>
          <w:bCs/>
          <w:sz w:val="22"/>
          <w:szCs w:val="22"/>
          <w:lang w:val="fr-CH"/>
        </w:rPr>
        <w:t>JANIsoft</w:t>
      </w:r>
      <w:proofErr w:type="spellEnd"/>
      <w:r w:rsidRPr="001B3746">
        <w:rPr>
          <w:bCs/>
          <w:sz w:val="22"/>
          <w:szCs w:val="22"/>
          <w:lang w:val="fr-CH"/>
        </w:rPr>
        <w:t xml:space="preserve"> para </w:t>
      </w:r>
      <w:proofErr w:type="spellStart"/>
      <w:r w:rsidRPr="001B3746">
        <w:rPr>
          <w:bCs/>
          <w:sz w:val="22"/>
          <w:szCs w:val="22"/>
          <w:lang w:val="fr-CH"/>
        </w:rPr>
        <w:t>estudios</w:t>
      </w:r>
      <w:proofErr w:type="spellEnd"/>
      <w:r w:rsidRPr="001B3746">
        <w:rPr>
          <w:bCs/>
          <w:sz w:val="22"/>
          <w:szCs w:val="22"/>
          <w:lang w:val="fr-CH"/>
        </w:rPr>
        <w:t xml:space="preserve"> de </w:t>
      </w:r>
      <w:proofErr w:type="spellStart"/>
      <w:r w:rsidRPr="001B3746">
        <w:rPr>
          <w:bCs/>
          <w:sz w:val="22"/>
          <w:szCs w:val="22"/>
          <w:lang w:val="fr-CH"/>
        </w:rPr>
        <w:t>arquitectura</w:t>
      </w:r>
      <w:proofErr w:type="spellEnd"/>
      <w:r w:rsidRPr="001B3746">
        <w:rPr>
          <w:bCs/>
          <w:sz w:val="22"/>
          <w:szCs w:val="22"/>
          <w:lang w:val="fr-CH"/>
        </w:rPr>
        <w:t xml:space="preserve"> y </w:t>
      </w:r>
      <w:proofErr w:type="spellStart"/>
      <w:r w:rsidRPr="001B3746">
        <w:rPr>
          <w:bCs/>
          <w:sz w:val="22"/>
          <w:szCs w:val="22"/>
          <w:lang w:val="fr-CH"/>
        </w:rPr>
        <w:t>empresas</w:t>
      </w:r>
      <w:proofErr w:type="spellEnd"/>
      <w:r w:rsidRPr="001B3746">
        <w:rPr>
          <w:bCs/>
          <w:sz w:val="22"/>
          <w:szCs w:val="22"/>
          <w:lang w:val="fr-CH"/>
        </w:rPr>
        <w:t xml:space="preserve"> de </w:t>
      </w:r>
      <w:proofErr w:type="spellStart"/>
      <w:r w:rsidRPr="001B3746">
        <w:rPr>
          <w:bCs/>
          <w:sz w:val="22"/>
          <w:szCs w:val="22"/>
          <w:lang w:val="fr-CH"/>
        </w:rPr>
        <w:t>fabricación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hace</w:t>
      </w:r>
      <w:proofErr w:type="spellEnd"/>
      <w:r w:rsidRPr="001B3746">
        <w:rPr>
          <w:bCs/>
          <w:sz w:val="22"/>
          <w:szCs w:val="22"/>
          <w:lang w:val="fr-CH"/>
        </w:rPr>
        <w:t xml:space="preserve"> que la </w:t>
      </w:r>
      <w:proofErr w:type="spellStart"/>
      <w:r w:rsidRPr="001B3746">
        <w:rPr>
          <w:bCs/>
          <w:sz w:val="22"/>
          <w:szCs w:val="22"/>
          <w:lang w:val="fr-CH"/>
        </w:rPr>
        <w:t>planificación</w:t>
      </w:r>
      <w:proofErr w:type="spellEnd"/>
      <w:r w:rsidRPr="001B3746">
        <w:rPr>
          <w:bCs/>
          <w:sz w:val="22"/>
          <w:szCs w:val="22"/>
          <w:lang w:val="fr-CH"/>
        </w:rPr>
        <w:t xml:space="preserve">, el </w:t>
      </w:r>
      <w:proofErr w:type="spellStart"/>
      <w:r w:rsidRPr="001B3746">
        <w:rPr>
          <w:bCs/>
          <w:sz w:val="22"/>
          <w:szCs w:val="22"/>
          <w:lang w:val="fr-CH"/>
        </w:rPr>
        <w:t>cálculo</w:t>
      </w:r>
      <w:proofErr w:type="spellEnd"/>
      <w:r w:rsidRPr="001B3746">
        <w:rPr>
          <w:bCs/>
          <w:sz w:val="22"/>
          <w:szCs w:val="22"/>
          <w:lang w:val="fr-CH"/>
        </w:rPr>
        <w:t xml:space="preserve"> y la </w:t>
      </w:r>
      <w:proofErr w:type="spellStart"/>
      <w:r w:rsidRPr="001B3746">
        <w:rPr>
          <w:bCs/>
          <w:sz w:val="22"/>
          <w:szCs w:val="22"/>
          <w:lang w:val="fr-CH"/>
        </w:rPr>
        <w:t>construcción</w:t>
      </w:r>
      <w:proofErr w:type="spellEnd"/>
      <w:r w:rsidRPr="001B3746">
        <w:rPr>
          <w:bCs/>
          <w:sz w:val="22"/>
          <w:szCs w:val="22"/>
          <w:lang w:val="fr-CH"/>
        </w:rPr>
        <w:t xml:space="preserve"> con los </w:t>
      </w:r>
      <w:proofErr w:type="spellStart"/>
      <w:r w:rsidRPr="001B3746">
        <w:rPr>
          <w:bCs/>
          <w:sz w:val="22"/>
          <w:szCs w:val="22"/>
          <w:lang w:val="fr-CH"/>
        </w:rPr>
        <w:t>sistemas</w:t>
      </w:r>
      <w:proofErr w:type="spellEnd"/>
      <w:r w:rsidRPr="001B3746">
        <w:rPr>
          <w:bCs/>
          <w:sz w:val="22"/>
          <w:szCs w:val="22"/>
          <w:lang w:val="fr-CH"/>
        </w:rPr>
        <w:t xml:space="preserve"> de </w:t>
      </w:r>
      <w:proofErr w:type="spellStart"/>
      <w:r w:rsidRPr="001B3746">
        <w:rPr>
          <w:bCs/>
          <w:sz w:val="22"/>
          <w:szCs w:val="22"/>
          <w:lang w:val="fr-CH"/>
        </w:rPr>
        <w:t>perfiles</w:t>
      </w:r>
      <w:proofErr w:type="spellEnd"/>
      <w:r w:rsidRPr="001B3746">
        <w:rPr>
          <w:bCs/>
          <w:sz w:val="22"/>
          <w:szCs w:val="22"/>
          <w:lang w:val="fr-CH"/>
        </w:rPr>
        <w:t xml:space="preserve"> de </w:t>
      </w:r>
      <w:proofErr w:type="spellStart"/>
      <w:r w:rsidRPr="001B3746">
        <w:rPr>
          <w:bCs/>
          <w:sz w:val="22"/>
          <w:szCs w:val="22"/>
          <w:lang w:val="fr-CH"/>
        </w:rPr>
        <w:t>acero</w:t>
      </w:r>
      <w:proofErr w:type="spellEnd"/>
      <w:r w:rsidRPr="001B3746">
        <w:rPr>
          <w:bCs/>
          <w:sz w:val="22"/>
          <w:szCs w:val="22"/>
          <w:lang w:val="fr-CH"/>
        </w:rPr>
        <w:t xml:space="preserve"> de Jansen </w:t>
      </w:r>
      <w:proofErr w:type="spellStart"/>
      <w:r w:rsidRPr="001B3746">
        <w:rPr>
          <w:bCs/>
          <w:sz w:val="22"/>
          <w:szCs w:val="22"/>
          <w:lang w:val="fr-CH"/>
        </w:rPr>
        <w:t>sean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sencillos</w:t>
      </w:r>
      <w:proofErr w:type="spellEnd"/>
      <w:r w:rsidRPr="001B3746">
        <w:rPr>
          <w:bCs/>
          <w:sz w:val="22"/>
          <w:szCs w:val="22"/>
          <w:lang w:val="fr-CH"/>
        </w:rPr>
        <w:t xml:space="preserve"> y </w:t>
      </w:r>
      <w:proofErr w:type="spellStart"/>
      <w:r w:rsidRPr="001B3746">
        <w:rPr>
          <w:bCs/>
          <w:sz w:val="22"/>
          <w:szCs w:val="22"/>
          <w:lang w:val="fr-CH"/>
        </w:rPr>
        <w:t>eficientes</w:t>
      </w:r>
      <w:proofErr w:type="spellEnd"/>
      <w:r w:rsidRPr="001B3746">
        <w:rPr>
          <w:bCs/>
          <w:sz w:val="22"/>
          <w:szCs w:val="22"/>
          <w:lang w:val="fr-CH"/>
        </w:rPr>
        <w:t xml:space="preserve">, </w:t>
      </w:r>
      <w:proofErr w:type="spellStart"/>
      <w:r w:rsidRPr="001B3746">
        <w:rPr>
          <w:bCs/>
          <w:sz w:val="22"/>
          <w:szCs w:val="22"/>
          <w:lang w:val="fr-CH"/>
        </w:rPr>
        <w:t>desde</w:t>
      </w:r>
      <w:proofErr w:type="spellEnd"/>
      <w:r w:rsidRPr="001B3746">
        <w:rPr>
          <w:bCs/>
          <w:sz w:val="22"/>
          <w:szCs w:val="22"/>
          <w:lang w:val="fr-CH"/>
        </w:rPr>
        <w:t xml:space="preserve"> la </w:t>
      </w:r>
      <w:proofErr w:type="spellStart"/>
      <w:r w:rsidRPr="001B3746">
        <w:rPr>
          <w:bCs/>
          <w:sz w:val="22"/>
          <w:szCs w:val="22"/>
          <w:lang w:val="fr-CH"/>
        </w:rPr>
        <w:t>planificación</w:t>
      </w:r>
      <w:proofErr w:type="spellEnd"/>
      <w:r w:rsidRPr="001B3746">
        <w:rPr>
          <w:bCs/>
          <w:sz w:val="22"/>
          <w:szCs w:val="22"/>
          <w:lang w:val="fr-CH"/>
        </w:rPr>
        <w:t xml:space="preserve"> y la </w:t>
      </w:r>
      <w:proofErr w:type="spellStart"/>
      <w:r w:rsidRPr="001B3746">
        <w:rPr>
          <w:bCs/>
          <w:sz w:val="22"/>
          <w:szCs w:val="22"/>
          <w:lang w:val="fr-CH"/>
        </w:rPr>
        <w:t>preparación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del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trabajo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hasta</w:t>
      </w:r>
      <w:proofErr w:type="spellEnd"/>
      <w:r w:rsidRPr="001B3746">
        <w:rPr>
          <w:bCs/>
          <w:sz w:val="22"/>
          <w:szCs w:val="22"/>
          <w:lang w:val="fr-CH"/>
        </w:rPr>
        <w:t xml:space="preserve"> el la </w:t>
      </w:r>
      <w:proofErr w:type="spellStart"/>
      <w:r w:rsidRPr="001B3746">
        <w:rPr>
          <w:bCs/>
          <w:sz w:val="22"/>
          <w:szCs w:val="22"/>
          <w:lang w:val="fr-CH"/>
        </w:rPr>
        <w:t>fabricación</w:t>
      </w:r>
      <w:proofErr w:type="spellEnd"/>
      <w:r w:rsidRPr="001B3746">
        <w:rPr>
          <w:bCs/>
          <w:sz w:val="22"/>
          <w:szCs w:val="22"/>
          <w:lang w:val="fr-CH"/>
        </w:rPr>
        <w:t xml:space="preserve"> en los </w:t>
      </w:r>
      <w:proofErr w:type="spellStart"/>
      <w:r w:rsidRPr="001B3746">
        <w:rPr>
          <w:bCs/>
          <w:sz w:val="22"/>
          <w:szCs w:val="22"/>
          <w:lang w:val="fr-CH"/>
        </w:rPr>
        <w:t>centros</w:t>
      </w:r>
      <w:proofErr w:type="spellEnd"/>
      <w:r w:rsidRPr="001B3746">
        <w:rPr>
          <w:bCs/>
          <w:sz w:val="22"/>
          <w:szCs w:val="22"/>
          <w:lang w:val="fr-CH"/>
        </w:rPr>
        <w:t xml:space="preserve"> de </w:t>
      </w:r>
      <w:proofErr w:type="spellStart"/>
      <w:r w:rsidRPr="001B3746">
        <w:rPr>
          <w:bCs/>
          <w:sz w:val="22"/>
          <w:szCs w:val="22"/>
          <w:lang w:val="fr-CH"/>
        </w:rPr>
        <w:t>producción</w:t>
      </w:r>
      <w:proofErr w:type="spellEnd"/>
      <w:r w:rsidRPr="001B3746">
        <w:rPr>
          <w:bCs/>
          <w:sz w:val="22"/>
          <w:szCs w:val="22"/>
          <w:lang w:val="fr-CH"/>
        </w:rPr>
        <w:t xml:space="preserve">. Los </w:t>
      </w:r>
      <w:proofErr w:type="spellStart"/>
      <w:r w:rsidRPr="001B3746">
        <w:rPr>
          <w:bCs/>
          <w:sz w:val="22"/>
          <w:szCs w:val="22"/>
          <w:lang w:val="fr-CH"/>
        </w:rPr>
        <w:t>servicios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proporcionados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también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incluye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pruebas</w:t>
      </w:r>
      <w:proofErr w:type="spellEnd"/>
      <w:r w:rsidRPr="001B3746">
        <w:rPr>
          <w:bCs/>
          <w:sz w:val="22"/>
          <w:szCs w:val="22"/>
          <w:lang w:val="fr-CH"/>
        </w:rPr>
        <w:t xml:space="preserve">, </w:t>
      </w:r>
      <w:proofErr w:type="spellStart"/>
      <w:r w:rsidRPr="001B3746">
        <w:rPr>
          <w:bCs/>
          <w:sz w:val="22"/>
          <w:szCs w:val="22"/>
          <w:lang w:val="fr-CH"/>
        </w:rPr>
        <w:t>cálculos</w:t>
      </w:r>
      <w:proofErr w:type="spellEnd"/>
      <w:r w:rsidRPr="001B3746">
        <w:rPr>
          <w:bCs/>
          <w:sz w:val="22"/>
          <w:szCs w:val="22"/>
          <w:lang w:val="fr-CH"/>
        </w:rPr>
        <w:t xml:space="preserve"> y </w:t>
      </w:r>
      <w:proofErr w:type="spellStart"/>
      <w:r w:rsidRPr="001B3746">
        <w:rPr>
          <w:bCs/>
          <w:sz w:val="22"/>
          <w:szCs w:val="22"/>
          <w:lang w:val="fr-CH"/>
        </w:rPr>
        <w:t>dimensionamiento</w:t>
      </w:r>
      <w:proofErr w:type="spellEnd"/>
      <w:r w:rsidRPr="001B3746">
        <w:rPr>
          <w:bCs/>
          <w:sz w:val="22"/>
          <w:szCs w:val="22"/>
          <w:lang w:val="fr-CH"/>
        </w:rPr>
        <w:t xml:space="preserve">. </w:t>
      </w:r>
      <w:proofErr w:type="spellStart"/>
      <w:r w:rsidRPr="001B3746">
        <w:rPr>
          <w:bCs/>
          <w:sz w:val="22"/>
          <w:szCs w:val="22"/>
          <w:lang w:val="fr-CH"/>
        </w:rPr>
        <w:t>Todos</w:t>
      </w:r>
      <w:proofErr w:type="spellEnd"/>
      <w:r w:rsidRPr="001B3746">
        <w:rPr>
          <w:bCs/>
          <w:sz w:val="22"/>
          <w:szCs w:val="22"/>
          <w:lang w:val="fr-CH"/>
        </w:rPr>
        <w:t xml:space="preserve"> los </w:t>
      </w:r>
      <w:proofErr w:type="spellStart"/>
      <w:r w:rsidRPr="001B3746">
        <w:rPr>
          <w:bCs/>
          <w:sz w:val="22"/>
          <w:szCs w:val="22"/>
          <w:lang w:val="fr-CH"/>
        </w:rPr>
        <w:t>documentos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relacionados</w:t>
      </w:r>
      <w:proofErr w:type="spellEnd"/>
      <w:r w:rsidRPr="001B3746">
        <w:rPr>
          <w:bCs/>
          <w:sz w:val="22"/>
          <w:szCs w:val="22"/>
          <w:lang w:val="fr-CH"/>
        </w:rPr>
        <w:t xml:space="preserve"> con los </w:t>
      </w:r>
      <w:proofErr w:type="spellStart"/>
      <w:r w:rsidRPr="001B3746">
        <w:rPr>
          <w:bCs/>
          <w:sz w:val="22"/>
          <w:szCs w:val="22"/>
          <w:lang w:val="fr-CH"/>
        </w:rPr>
        <w:t>sistemas</w:t>
      </w:r>
      <w:proofErr w:type="spellEnd"/>
      <w:r w:rsidRPr="001B3746">
        <w:rPr>
          <w:bCs/>
          <w:sz w:val="22"/>
          <w:szCs w:val="22"/>
          <w:lang w:val="fr-CH"/>
        </w:rPr>
        <w:t xml:space="preserve"> de </w:t>
      </w:r>
      <w:proofErr w:type="spellStart"/>
      <w:r w:rsidRPr="001B3746">
        <w:rPr>
          <w:bCs/>
          <w:sz w:val="22"/>
          <w:szCs w:val="22"/>
          <w:lang w:val="fr-CH"/>
        </w:rPr>
        <w:t>perfiles</w:t>
      </w:r>
      <w:proofErr w:type="spellEnd"/>
      <w:r w:rsidRPr="001B3746">
        <w:rPr>
          <w:bCs/>
          <w:sz w:val="22"/>
          <w:szCs w:val="22"/>
          <w:lang w:val="fr-CH"/>
        </w:rPr>
        <w:t xml:space="preserve"> de </w:t>
      </w:r>
      <w:proofErr w:type="spellStart"/>
      <w:r w:rsidRPr="001B3746">
        <w:rPr>
          <w:bCs/>
          <w:sz w:val="22"/>
          <w:szCs w:val="22"/>
          <w:lang w:val="fr-CH"/>
        </w:rPr>
        <w:t>acero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están</w:t>
      </w:r>
      <w:proofErr w:type="spellEnd"/>
      <w:r w:rsidRPr="001B3746">
        <w:rPr>
          <w:bCs/>
          <w:sz w:val="22"/>
          <w:szCs w:val="22"/>
          <w:lang w:val="fr-CH"/>
        </w:rPr>
        <w:t xml:space="preserve"> disponibles para su </w:t>
      </w:r>
      <w:proofErr w:type="spellStart"/>
      <w:r w:rsidRPr="001B3746">
        <w:rPr>
          <w:bCs/>
          <w:sz w:val="22"/>
          <w:szCs w:val="22"/>
          <w:lang w:val="fr-CH"/>
        </w:rPr>
        <w:t>descarga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gratuita</w:t>
      </w:r>
      <w:proofErr w:type="spellEnd"/>
      <w:r w:rsidRPr="001B3746">
        <w:rPr>
          <w:bCs/>
          <w:sz w:val="22"/>
          <w:szCs w:val="22"/>
          <w:lang w:val="fr-CH"/>
        </w:rPr>
        <w:t xml:space="preserve"> en el Jansen Docu Center. </w:t>
      </w:r>
      <w:proofErr w:type="spellStart"/>
      <w:r w:rsidRPr="001B3746">
        <w:rPr>
          <w:bCs/>
          <w:sz w:val="22"/>
          <w:szCs w:val="22"/>
          <w:lang w:val="fr-CH"/>
        </w:rPr>
        <w:t>Allí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también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encontrará</w:t>
      </w:r>
      <w:proofErr w:type="spellEnd"/>
      <w:r w:rsidRPr="001B3746">
        <w:rPr>
          <w:bCs/>
          <w:sz w:val="22"/>
          <w:szCs w:val="22"/>
          <w:lang w:val="fr-CH"/>
        </w:rPr>
        <w:t xml:space="preserve"> las </w:t>
      </w:r>
      <w:proofErr w:type="spellStart"/>
      <w:r w:rsidRPr="001B3746">
        <w:rPr>
          <w:bCs/>
          <w:sz w:val="22"/>
          <w:szCs w:val="22"/>
          <w:lang w:val="fr-CH"/>
        </w:rPr>
        <w:t>últimas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versiones</w:t>
      </w:r>
      <w:proofErr w:type="spellEnd"/>
      <w:r w:rsidRPr="001B3746">
        <w:rPr>
          <w:bCs/>
          <w:sz w:val="22"/>
          <w:szCs w:val="22"/>
          <w:lang w:val="fr-CH"/>
        </w:rPr>
        <w:t xml:space="preserve"> de las </w:t>
      </w:r>
      <w:proofErr w:type="spellStart"/>
      <w:r w:rsidRPr="001B3746">
        <w:rPr>
          <w:bCs/>
          <w:sz w:val="22"/>
          <w:szCs w:val="22"/>
          <w:lang w:val="fr-CH"/>
        </w:rPr>
        <w:t>gamas</w:t>
      </w:r>
      <w:proofErr w:type="spellEnd"/>
      <w:r w:rsidRPr="001B3746">
        <w:rPr>
          <w:bCs/>
          <w:sz w:val="22"/>
          <w:szCs w:val="22"/>
          <w:lang w:val="fr-CH"/>
        </w:rPr>
        <w:t xml:space="preserve"> de </w:t>
      </w:r>
      <w:proofErr w:type="spellStart"/>
      <w:r w:rsidRPr="001B3746">
        <w:rPr>
          <w:bCs/>
          <w:sz w:val="22"/>
          <w:szCs w:val="22"/>
          <w:lang w:val="fr-CH"/>
        </w:rPr>
        <w:t>productos</w:t>
      </w:r>
      <w:proofErr w:type="spellEnd"/>
      <w:r w:rsidRPr="001B3746">
        <w:rPr>
          <w:bCs/>
          <w:sz w:val="22"/>
          <w:szCs w:val="22"/>
          <w:lang w:val="fr-CH"/>
        </w:rPr>
        <w:t xml:space="preserve">, los </w:t>
      </w:r>
      <w:proofErr w:type="spellStart"/>
      <w:r w:rsidRPr="001B3746">
        <w:rPr>
          <w:bCs/>
          <w:sz w:val="22"/>
          <w:szCs w:val="22"/>
          <w:lang w:val="fr-CH"/>
        </w:rPr>
        <w:t>documentos</w:t>
      </w:r>
      <w:proofErr w:type="spellEnd"/>
      <w:r w:rsidRPr="001B3746">
        <w:rPr>
          <w:bCs/>
          <w:sz w:val="22"/>
          <w:szCs w:val="22"/>
          <w:lang w:val="fr-CH"/>
        </w:rPr>
        <w:t xml:space="preserve"> de </w:t>
      </w:r>
      <w:proofErr w:type="spellStart"/>
      <w:r w:rsidRPr="001B3746">
        <w:rPr>
          <w:bCs/>
          <w:sz w:val="22"/>
          <w:szCs w:val="22"/>
          <w:lang w:val="fr-CH"/>
        </w:rPr>
        <w:t>fabricación</w:t>
      </w:r>
      <w:proofErr w:type="spellEnd"/>
      <w:r w:rsidRPr="001B3746">
        <w:rPr>
          <w:bCs/>
          <w:sz w:val="22"/>
          <w:szCs w:val="22"/>
          <w:lang w:val="fr-CH"/>
        </w:rPr>
        <w:t xml:space="preserve"> y los </w:t>
      </w:r>
      <w:proofErr w:type="spellStart"/>
      <w:r w:rsidRPr="001B3746">
        <w:rPr>
          <w:bCs/>
          <w:sz w:val="22"/>
          <w:szCs w:val="22"/>
          <w:lang w:val="fr-CH"/>
        </w:rPr>
        <w:t>certificados</w:t>
      </w:r>
      <w:proofErr w:type="spellEnd"/>
      <w:r w:rsidRPr="001B3746">
        <w:rPr>
          <w:bCs/>
          <w:sz w:val="22"/>
          <w:szCs w:val="22"/>
          <w:lang w:val="fr-CH"/>
        </w:rPr>
        <w:t xml:space="preserve"> y </w:t>
      </w:r>
      <w:proofErr w:type="spellStart"/>
      <w:r w:rsidRPr="001B3746">
        <w:rPr>
          <w:bCs/>
          <w:sz w:val="22"/>
          <w:szCs w:val="22"/>
          <w:lang w:val="fr-CH"/>
        </w:rPr>
        <w:t>verificaciones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relevantes</w:t>
      </w:r>
      <w:proofErr w:type="spellEnd"/>
      <w:r w:rsidRPr="001B3746">
        <w:rPr>
          <w:bCs/>
          <w:sz w:val="22"/>
          <w:szCs w:val="22"/>
          <w:lang w:val="fr-CH"/>
        </w:rPr>
        <w:t xml:space="preserve"> que los </w:t>
      </w:r>
      <w:proofErr w:type="spellStart"/>
      <w:r w:rsidRPr="001B3746">
        <w:rPr>
          <w:bCs/>
          <w:sz w:val="22"/>
          <w:szCs w:val="22"/>
          <w:lang w:val="fr-CH"/>
        </w:rPr>
        <w:t>talleres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requieren</w:t>
      </w:r>
      <w:proofErr w:type="spellEnd"/>
      <w:r w:rsidRPr="001B3746">
        <w:rPr>
          <w:bCs/>
          <w:sz w:val="22"/>
          <w:szCs w:val="22"/>
          <w:lang w:val="fr-CH"/>
        </w:rPr>
        <w:t xml:space="preserve"> para </w:t>
      </w:r>
      <w:proofErr w:type="spellStart"/>
      <w:r w:rsidRPr="001B3746">
        <w:rPr>
          <w:bCs/>
          <w:sz w:val="22"/>
          <w:szCs w:val="22"/>
          <w:lang w:val="fr-CH"/>
        </w:rPr>
        <w:t>las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declaraciones</w:t>
      </w:r>
      <w:proofErr w:type="spellEnd"/>
      <w:r w:rsidRPr="001B3746">
        <w:rPr>
          <w:bCs/>
          <w:sz w:val="22"/>
          <w:szCs w:val="22"/>
          <w:lang w:val="fr-CH"/>
        </w:rPr>
        <w:t xml:space="preserve"> </w:t>
      </w:r>
      <w:proofErr w:type="spellStart"/>
      <w:r w:rsidRPr="001B3746">
        <w:rPr>
          <w:bCs/>
          <w:sz w:val="22"/>
          <w:szCs w:val="22"/>
          <w:lang w:val="fr-CH"/>
        </w:rPr>
        <w:t>prestacionales</w:t>
      </w:r>
      <w:proofErr w:type="spellEnd"/>
      <w:r w:rsidRPr="001B3746">
        <w:rPr>
          <w:bCs/>
          <w:sz w:val="22"/>
          <w:szCs w:val="22"/>
          <w:lang w:val="fr-CH"/>
        </w:rPr>
        <w:t xml:space="preserve"> y el </w:t>
      </w:r>
      <w:proofErr w:type="spellStart"/>
      <w:r w:rsidRPr="001B3746">
        <w:rPr>
          <w:bCs/>
          <w:sz w:val="22"/>
          <w:szCs w:val="22"/>
          <w:lang w:val="fr-CH"/>
        </w:rPr>
        <w:t>marcado</w:t>
      </w:r>
      <w:proofErr w:type="spellEnd"/>
      <w:r w:rsidRPr="001B3746">
        <w:rPr>
          <w:bCs/>
          <w:sz w:val="22"/>
          <w:szCs w:val="22"/>
          <w:lang w:val="fr-CH"/>
        </w:rPr>
        <w:t xml:space="preserve"> CE.</w:t>
      </w:r>
    </w:p>
    <w:p w14:paraId="1B5952B6" w14:textId="4CC6D9EC" w:rsidR="009003EF" w:rsidRPr="001B3746" w:rsidRDefault="009003EF" w:rsidP="00161FC7">
      <w:pPr>
        <w:spacing w:line="312" w:lineRule="auto"/>
        <w:ind w:right="-1136"/>
        <w:rPr>
          <w:bCs/>
          <w:sz w:val="22"/>
          <w:szCs w:val="22"/>
          <w:lang w:val="fr-CH"/>
        </w:rPr>
      </w:pPr>
    </w:p>
    <w:p w14:paraId="17D4450E" w14:textId="77777777" w:rsidR="009003EF" w:rsidRPr="009003EF" w:rsidRDefault="009003EF" w:rsidP="009003EF">
      <w:pPr>
        <w:spacing w:line="312" w:lineRule="auto"/>
        <w:ind w:right="-1136"/>
        <w:rPr>
          <w:bCs/>
          <w:sz w:val="22"/>
          <w:szCs w:val="22"/>
          <w:lang w:val="es-ES"/>
        </w:rPr>
      </w:pPr>
      <w:r w:rsidRPr="009003EF">
        <w:rPr>
          <w:bCs/>
          <w:sz w:val="22"/>
          <w:szCs w:val="22"/>
          <w:lang w:val="es-ES"/>
        </w:rPr>
        <w:t>Persona de contacto para sus lectores:</w:t>
      </w:r>
    </w:p>
    <w:p w14:paraId="4569E342" w14:textId="77777777" w:rsidR="009003EF" w:rsidRPr="001B3746" w:rsidRDefault="009003EF" w:rsidP="009003EF">
      <w:pPr>
        <w:spacing w:line="312" w:lineRule="auto"/>
        <w:ind w:right="-1136"/>
        <w:rPr>
          <w:bCs/>
          <w:sz w:val="22"/>
          <w:szCs w:val="22"/>
          <w:lang w:val="de-CH"/>
        </w:rPr>
      </w:pPr>
      <w:r w:rsidRPr="001B3746">
        <w:rPr>
          <w:bCs/>
          <w:sz w:val="22"/>
          <w:szCs w:val="22"/>
          <w:lang w:val="de-CH"/>
        </w:rPr>
        <w:t>Jansen AG, CH-Oberriet</w:t>
      </w:r>
    </w:p>
    <w:p w14:paraId="03A3095B" w14:textId="06D1FA3C" w:rsidR="009003EF" w:rsidRPr="001B3746" w:rsidRDefault="00557989" w:rsidP="009003EF">
      <w:pPr>
        <w:spacing w:line="312" w:lineRule="auto"/>
        <w:ind w:right="-1136"/>
        <w:rPr>
          <w:bCs/>
          <w:sz w:val="22"/>
          <w:szCs w:val="22"/>
          <w:lang w:val="de-CH"/>
        </w:rPr>
      </w:pPr>
      <w:hyperlink r:id="rId9" w:history="1">
        <w:r w:rsidR="009003EF" w:rsidRPr="001B3746">
          <w:rPr>
            <w:rStyle w:val="Hyperlink"/>
            <w:bCs/>
            <w:sz w:val="22"/>
            <w:szCs w:val="22"/>
            <w:lang w:val="de-CH"/>
          </w:rPr>
          <w:t>www.jansen.com</w:t>
        </w:r>
      </w:hyperlink>
    </w:p>
    <w:p w14:paraId="3EAEDED3" w14:textId="4B6CEB68" w:rsidR="009003EF" w:rsidRPr="001B3746" w:rsidRDefault="009003EF" w:rsidP="009003EF">
      <w:pPr>
        <w:spacing w:line="312" w:lineRule="auto"/>
        <w:ind w:right="-1136"/>
        <w:rPr>
          <w:bCs/>
          <w:sz w:val="22"/>
          <w:szCs w:val="22"/>
          <w:lang w:val="de-CH"/>
        </w:rPr>
      </w:pPr>
    </w:p>
    <w:p w14:paraId="54399772" w14:textId="759E6948" w:rsidR="009003EF" w:rsidRPr="00FB30C1" w:rsidRDefault="009003EF" w:rsidP="009003EF">
      <w:pPr>
        <w:spacing w:line="312" w:lineRule="auto"/>
        <w:ind w:right="-1136"/>
        <w:rPr>
          <w:b/>
          <w:sz w:val="18"/>
          <w:szCs w:val="18"/>
          <w:lang w:val="es-ES"/>
        </w:rPr>
      </w:pPr>
      <w:r w:rsidRPr="00FB30C1">
        <w:rPr>
          <w:b/>
          <w:sz w:val="18"/>
          <w:szCs w:val="18"/>
          <w:lang w:val="es-ES"/>
        </w:rPr>
        <w:t>Sobre Jansen AG</w:t>
      </w:r>
    </w:p>
    <w:p w14:paraId="12AD8F16" w14:textId="3ADE572B" w:rsidR="009003EF" w:rsidRPr="00FB30C1" w:rsidRDefault="009003EF" w:rsidP="009003EF">
      <w:pPr>
        <w:spacing w:line="312" w:lineRule="auto"/>
        <w:ind w:right="-1136"/>
        <w:rPr>
          <w:bCs/>
          <w:sz w:val="18"/>
          <w:szCs w:val="18"/>
          <w:lang w:val="es-ES"/>
        </w:rPr>
      </w:pPr>
      <w:r w:rsidRPr="00FB30C1">
        <w:rPr>
          <w:bCs/>
          <w:sz w:val="18"/>
          <w:szCs w:val="18"/>
          <w:lang w:val="es-ES"/>
        </w:rPr>
        <w:t xml:space="preserve">JANSEN AG fue fundada en 1923 y tiene su sede en </w:t>
      </w:r>
      <w:proofErr w:type="spellStart"/>
      <w:r w:rsidRPr="00FB30C1">
        <w:rPr>
          <w:bCs/>
          <w:sz w:val="18"/>
          <w:szCs w:val="18"/>
          <w:lang w:val="es-ES"/>
        </w:rPr>
        <w:t>Oberriet</w:t>
      </w:r>
      <w:proofErr w:type="spellEnd"/>
      <w:r w:rsidRPr="00FB30C1">
        <w:rPr>
          <w:bCs/>
          <w:sz w:val="18"/>
          <w:szCs w:val="18"/>
          <w:lang w:val="es-ES"/>
        </w:rPr>
        <w:t xml:space="preserve">, Suiza. El Grupo desarrolla, produce y distribuye sistemas de perfiles de acero y plástico para diferentes segmentos de la industria de la construcción. Desde 1998, Jansen colabora con </w:t>
      </w:r>
      <w:proofErr w:type="spellStart"/>
      <w:r w:rsidRPr="00FB30C1">
        <w:rPr>
          <w:bCs/>
          <w:sz w:val="18"/>
          <w:szCs w:val="18"/>
          <w:lang w:val="es-ES"/>
        </w:rPr>
        <w:t>Metalco</w:t>
      </w:r>
      <w:proofErr w:type="spellEnd"/>
      <w:r w:rsidRPr="00FB30C1">
        <w:rPr>
          <w:bCs/>
          <w:sz w:val="18"/>
          <w:szCs w:val="18"/>
          <w:lang w:val="es-ES"/>
        </w:rPr>
        <w:t xml:space="preserve"> Arquitectura en Acero en la distribución de los sistemas de Carpintería Jansen en España y Portugal. En enero de 2021, Jansen AG adquirió la filial RP </w:t>
      </w:r>
      <w:proofErr w:type="spellStart"/>
      <w:r w:rsidRPr="00FB30C1">
        <w:rPr>
          <w:bCs/>
          <w:sz w:val="18"/>
          <w:szCs w:val="18"/>
          <w:lang w:val="es-ES"/>
        </w:rPr>
        <w:t>Technik</w:t>
      </w:r>
      <w:proofErr w:type="spellEnd"/>
      <w:r w:rsidRPr="00FB30C1">
        <w:rPr>
          <w:bCs/>
          <w:sz w:val="18"/>
          <w:szCs w:val="18"/>
          <w:lang w:val="es-ES"/>
        </w:rPr>
        <w:t xml:space="preserve"> GmbH, que también es proveedora de sistemas de soluciones de acero para fachadas, ventanas y puertas, del grupo empresarial </w:t>
      </w:r>
      <w:proofErr w:type="spellStart"/>
      <w:r w:rsidRPr="00FB30C1">
        <w:rPr>
          <w:bCs/>
          <w:sz w:val="18"/>
          <w:szCs w:val="18"/>
          <w:lang w:val="es-ES"/>
        </w:rPr>
        <w:t>Welser</w:t>
      </w:r>
      <w:proofErr w:type="spellEnd"/>
      <w:r w:rsidRPr="00FB30C1">
        <w:rPr>
          <w:bCs/>
          <w:sz w:val="18"/>
          <w:szCs w:val="18"/>
          <w:lang w:val="es-ES"/>
        </w:rPr>
        <w:t xml:space="preserve"> </w:t>
      </w:r>
      <w:proofErr w:type="spellStart"/>
      <w:r w:rsidRPr="00FB30C1">
        <w:rPr>
          <w:bCs/>
          <w:sz w:val="18"/>
          <w:szCs w:val="18"/>
          <w:lang w:val="es-ES"/>
        </w:rPr>
        <w:t>Profile</w:t>
      </w:r>
      <w:proofErr w:type="spellEnd"/>
      <w:r w:rsidRPr="00FB30C1">
        <w:rPr>
          <w:bCs/>
          <w:sz w:val="18"/>
          <w:szCs w:val="18"/>
          <w:lang w:val="es-ES"/>
        </w:rPr>
        <w:t xml:space="preserve">. Jansen traspasó su negocio de suministro de automóviles a Mubea el 1 de abril de 2021. Hasta el día de hoy, el Grupo Jansen </w:t>
      </w:r>
      <w:r w:rsidRPr="00FB30C1">
        <w:rPr>
          <w:bCs/>
          <w:sz w:val="18"/>
          <w:szCs w:val="18"/>
          <w:lang w:val="es-ES"/>
        </w:rPr>
        <w:lastRenderedPageBreak/>
        <w:t>sigue siendo una empresa de propiedad totalmente familiar y emplea a unas 620 personas en todo el mundo.</w:t>
      </w:r>
    </w:p>
    <w:p w14:paraId="7EC2EFF9" w14:textId="177D1E1E" w:rsidR="009003EF" w:rsidRPr="00FB30C1" w:rsidRDefault="009003EF" w:rsidP="009003EF">
      <w:pPr>
        <w:spacing w:line="312" w:lineRule="auto"/>
        <w:ind w:right="-1136"/>
        <w:rPr>
          <w:bCs/>
          <w:sz w:val="18"/>
          <w:szCs w:val="18"/>
          <w:lang w:val="es-ES"/>
        </w:rPr>
      </w:pPr>
    </w:p>
    <w:p w14:paraId="73B8952C" w14:textId="18E77E6A" w:rsidR="009003EF" w:rsidRPr="00FB30C1" w:rsidRDefault="009003EF" w:rsidP="009003EF">
      <w:pPr>
        <w:spacing w:line="312" w:lineRule="auto"/>
        <w:rPr>
          <w:b/>
          <w:sz w:val="18"/>
          <w:szCs w:val="18"/>
        </w:rPr>
      </w:pPr>
      <w:proofErr w:type="spellStart"/>
      <w:r w:rsidRPr="00FB30C1">
        <w:rPr>
          <w:b/>
          <w:sz w:val="18"/>
          <w:szCs w:val="18"/>
        </w:rPr>
        <w:t>Contacto</w:t>
      </w:r>
      <w:proofErr w:type="spellEnd"/>
      <w:r w:rsidRPr="00FB30C1">
        <w:rPr>
          <w:b/>
          <w:sz w:val="18"/>
          <w:szCs w:val="18"/>
        </w:rPr>
        <w:t xml:space="preserve"> Editorial:</w:t>
      </w:r>
    </w:p>
    <w:p w14:paraId="0B3F9BE5" w14:textId="77777777" w:rsidR="009003EF" w:rsidRPr="00FB30C1" w:rsidRDefault="009003EF" w:rsidP="009003EF">
      <w:pPr>
        <w:rPr>
          <w:sz w:val="18"/>
          <w:szCs w:val="18"/>
        </w:rPr>
      </w:pPr>
      <w:r w:rsidRPr="00FB30C1">
        <w:rPr>
          <w:sz w:val="18"/>
          <w:szCs w:val="18"/>
        </w:rPr>
        <w:t>Jansen AG</w:t>
      </w:r>
    </w:p>
    <w:p w14:paraId="224C4AAE" w14:textId="77777777" w:rsidR="009003EF" w:rsidRPr="00FB30C1" w:rsidRDefault="009003EF" w:rsidP="009003EF">
      <w:pPr>
        <w:rPr>
          <w:sz w:val="18"/>
          <w:szCs w:val="18"/>
        </w:rPr>
      </w:pPr>
      <w:r w:rsidRPr="00FB30C1">
        <w:rPr>
          <w:sz w:val="18"/>
          <w:szCs w:val="18"/>
        </w:rPr>
        <w:t>Anita Lösch</w:t>
      </w:r>
    </w:p>
    <w:p w14:paraId="63D9A84F" w14:textId="77777777" w:rsidR="009003EF" w:rsidRPr="00FB30C1" w:rsidRDefault="009003EF" w:rsidP="009003EF">
      <w:pPr>
        <w:rPr>
          <w:sz w:val="18"/>
          <w:szCs w:val="18"/>
          <w:lang w:val="de-CH"/>
        </w:rPr>
      </w:pPr>
      <w:r w:rsidRPr="00FB30C1">
        <w:rPr>
          <w:sz w:val="18"/>
          <w:szCs w:val="18"/>
          <w:lang w:val="de-CH"/>
        </w:rPr>
        <w:t>Industriestrasse 34</w:t>
      </w:r>
    </w:p>
    <w:p w14:paraId="301ADA42" w14:textId="77777777" w:rsidR="009003EF" w:rsidRPr="00FB30C1" w:rsidRDefault="009003EF" w:rsidP="009003EF">
      <w:pPr>
        <w:rPr>
          <w:sz w:val="18"/>
          <w:szCs w:val="18"/>
          <w:lang w:val="de-CH"/>
        </w:rPr>
      </w:pPr>
      <w:r w:rsidRPr="00FB30C1">
        <w:rPr>
          <w:sz w:val="18"/>
          <w:szCs w:val="18"/>
          <w:lang w:val="de-CH"/>
        </w:rPr>
        <w:t>CH-9463 Oberriet SG</w:t>
      </w:r>
    </w:p>
    <w:p w14:paraId="1133DD9C" w14:textId="77777777" w:rsidR="009003EF" w:rsidRPr="00FB30C1" w:rsidRDefault="009003EF" w:rsidP="009003EF">
      <w:pPr>
        <w:rPr>
          <w:sz w:val="18"/>
          <w:szCs w:val="18"/>
          <w:lang w:val="de-CH"/>
        </w:rPr>
      </w:pPr>
      <w:r w:rsidRPr="00FB30C1">
        <w:rPr>
          <w:sz w:val="18"/>
          <w:szCs w:val="18"/>
          <w:lang w:val="de-CH"/>
        </w:rPr>
        <w:t xml:space="preserve">Tel.: +41 (0)71 763 96 72 </w:t>
      </w:r>
    </w:p>
    <w:p w14:paraId="0DC97607" w14:textId="77777777" w:rsidR="009003EF" w:rsidRPr="00FB30C1" w:rsidRDefault="009003EF" w:rsidP="009003EF">
      <w:pPr>
        <w:rPr>
          <w:sz w:val="18"/>
          <w:szCs w:val="18"/>
          <w:lang w:val="de-CH"/>
        </w:rPr>
      </w:pPr>
      <w:proofErr w:type="spellStart"/>
      <w:r w:rsidRPr="00FB30C1">
        <w:rPr>
          <w:sz w:val="18"/>
          <w:szCs w:val="18"/>
          <w:lang w:val="de-CH"/>
        </w:rPr>
        <w:t>E-mail</w:t>
      </w:r>
      <w:proofErr w:type="spellEnd"/>
      <w:r w:rsidRPr="00FB30C1">
        <w:rPr>
          <w:sz w:val="18"/>
          <w:szCs w:val="18"/>
          <w:lang w:val="de-CH"/>
        </w:rPr>
        <w:t xml:space="preserve">: </w:t>
      </w:r>
      <w:hyperlink r:id="rId10" w:history="1">
        <w:r w:rsidRPr="00FB30C1">
          <w:rPr>
            <w:rStyle w:val="Hyperlink"/>
            <w:color w:val="auto"/>
            <w:sz w:val="18"/>
            <w:szCs w:val="18"/>
            <w:u w:val="none"/>
            <w:lang w:val="de-CH"/>
          </w:rPr>
          <w:t>anita.loesch@jansen.com</w:t>
        </w:r>
      </w:hyperlink>
    </w:p>
    <w:p w14:paraId="04C1A18B" w14:textId="77777777" w:rsidR="009003EF" w:rsidRPr="00A34B62" w:rsidRDefault="009003EF" w:rsidP="009003EF">
      <w:pPr>
        <w:rPr>
          <w:sz w:val="18"/>
          <w:lang w:val="de-CH"/>
        </w:rPr>
      </w:pPr>
    </w:p>
    <w:p w14:paraId="135F116A" w14:textId="77777777" w:rsidR="009003EF" w:rsidRPr="00A34B62" w:rsidRDefault="009003EF" w:rsidP="009003EF">
      <w:pPr>
        <w:rPr>
          <w:sz w:val="18"/>
          <w:lang w:val="de-CH"/>
        </w:rPr>
      </w:pPr>
    </w:p>
    <w:p w14:paraId="412BC0A9" w14:textId="77777777" w:rsidR="009003EF" w:rsidRPr="00A34B62" w:rsidRDefault="009003EF" w:rsidP="009003EF">
      <w:pPr>
        <w:rPr>
          <w:sz w:val="18"/>
          <w:lang w:val="de-CH"/>
        </w:rPr>
      </w:pPr>
    </w:p>
    <w:p w14:paraId="468AF33A" w14:textId="77777777" w:rsidR="009003EF" w:rsidRPr="00A34B62" w:rsidRDefault="009003EF" w:rsidP="009003EF">
      <w:pPr>
        <w:rPr>
          <w:sz w:val="18"/>
          <w:lang w:val="de-CH"/>
        </w:rPr>
      </w:pPr>
    </w:p>
    <w:p w14:paraId="5BA1DE1F" w14:textId="77777777" w:rsidR="009003EF" w:rsidRPr="00A34B62" w:rsidRDefault="009003EF" w:rsidP="009003EF">
      <w:pPr>
        <w:rPr>
          <w:sz w:val="18"/>
          <w:lang w:val="de-CH"/>
        </w:rPr>
      </w:pPr>
    </w:p>
    <w:p w14:paraId="6BD3343C" w14:textId="36261FA9" w:rsidR="009003EF" w:rsidRPr="009003EF" w:rsidRDefault="009003EF" w:rsidP="009003EF">
      <w:pPr>
        <w:spacing w:line="312" w:lineRule="auto"/>
        <w:rPr>
          <w:b/>
          <w:bCs/>
          <w:sz w:val="22"/>
          <w:szCs w:val="22"/>
          <w:lang w:val="es-ES"/>
        </w:rPr>
      </w:pPr>
      <w:r w:rsidRPr="009003EF">
        <w:rPr>
          <w:b/>
          <w:sz w:val="22"/>
          <w:lang w:val="es-ES"/>
        </w:rPr>
        <w:t>Ver ilustración para créditos d</w:t>
      </w:r>
      <w:r>
        <w:rPr>
          <w:b/>
          <w:sz w:val="22"/>
          <w:lang w:val="es-ES"/>
        </w:rPr>
        <w:t xml:space="preserve">e </w:t>
      </w:r>
      <w:proofErr w:type="spellStart"/>
      <w:r>
        <w:rPr>
          <w:b/>
          <w:sz w:val="22"/>
          <w:lang w:val="es-ES"/>
        </w:rPr>
        <w:t>imagenes</w:t>
      </w:r>
      <w:proofErr w:type="spellEnd"/>
    </w:p>
    <w:p w14:paraId="2087CDFF" w14:textId="499207F9" w:rsidR="009003EF" w:rsidRPr="009003EF" w:rsidRDefault="009003EF" w:rsidP="009003EF">
      <w:pPr>
        <w:spacing w:line="312" w:lineRule="auto"/>
        <w:rPr>
          <w:b/>
          <w:bCs/>
          <w:sz w:val="22"/>
          <w:szCs w:val="22"/>
          <w:lang w:val="es-ES"/>
        </w:rPr>
      </w:pPr>
      <w:r w:rsidRPr="009003EF">
        <w:rPr>
          <w:sz w:val="22"/>
          <w:lang w:val="es-ES"/>
        </w:rPr>
        <w:t>El uso editorial de las imágenes está restringido a Jansen y a los productos menc</w:t>
      </w:r>
      <w:r>
        <w:rPr>
          <w:sz w:val="22"/>
          <w:lang w:val="es-ES"/>
        </w:rPr>
        <w:t>ionados en el texto</w:t>
      </w:r>
      <w:r w:rsidRPr="009003EF">
        <w:rPr>
          <w:sz w:val="22"/>
          <w:lang w:val="es-ES"/>
        </w:rPr>
        <w:t>.</w:t>
      </w:r>
    </w:p>
    <w:p w14:paraId="14F66E34" w14:textId="77777777" w:rsidR="009003EF" w:rsidRPr="009003EF" w:rsidRDefault="009003EF" w:rsidP="009003EF">
      <w:pPr>
        <w:spacing w:line="312" w:lineRule="auto"/>
        <w:rPr>
          <w:b/>
          <w:bCs/>
          <w:sz w:val="22"/>
          <w:szCs w:val="22"/>
          <w:lang w:val="es-ES"/>
        </w:rPr>
      </w:pPr>
    </w:p>
    <w:p w14:paraId="4CEE8E11" w14:textId="77777777" w:rsidR="009003EF" w:rsidRPr="009003EF" w:rsidRDefault="009003EF" w:rsidP="009003EF">
      <w:pPr>
        <w:spacing w:line="312" w:lineRule="auto"/>
        <w:rPr>
          <w:b/>
          <w:bCs/>
          <w:sz w:val="22"/>
          <w:szCs w:val="22"/>
          <w:lang w:val="es-ES"/>
        </w:rPr>
      </w:pPr>
    </w:p>
    <w:p w14:paraId="76CCFF75" w14:textId="77777777" w:rsidR="009003EF" w:rsidRPr="00626208" w:rsidRDefault="009003EF" w:rsidP="009003EF">
      <w:pPr>
        <w:spacing w:line="312" w:lineRule="auto"/>
        <w:rPr>
          <w:sz w:val="18"/>
        </w:rPr>
      </w:pPr>
      <w:r>
        <w:rPr>
          <w:noProof/>
          <w:sz w:val="18"/>
        </w:rPr>
        <w:drawing>
          <wp:inline distT="0" distB="0" distL="0" distR="0" wp14:anchorId="13ADEDA5" wp14:editId="12828093">
            <wp:extent cx="1920188" cy="1435569"/>
            <wp:effectExtent l="0" t="0" r="10795" b="12700"/>
            <wp:docPr id="1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0_Depot_november_©Ossi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188" cy="143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1312D" w14:textId="77777777" w:rsidR="009003EF" w:rsidRPr="00626208" w:rsidRDefault="009003EF" w:rsidP="009003EF">
      <w:pPr>
        <w:spacing w:line="312" w:lineRule="auto"/>
        <w:ind w:right="-1136"/>
        <w:rPr>
          <w:sz w:val="18"/>
        </w:rPr>
      </w:pPr>
    </w:p>
    <w:p w14:paraId="4C13B101" w14:textId="24A75CDF" w:rsidR="009003EF" w:rsidRPr="009003EF" w:rsidRDefault="009003EF" w:rsidP="009003EF">
      <w:pPr>
        <w:spacing w:line="312" w:lineRule="auto"/>
        <w:ind w:right="-1136"/>
        <w:rPr>
          <w:sz w:val="18"/>
          <w:lang w:val="es-ES"/>
        </w:rPr>
      </w:pPr>
      <w:r>
        <w:rPr>
          <w:sz w:val="18"/>
          <w:lang w:val="es-ES"/>
        </w:rPr>
        <w:t>Museo</w:t>
      </w:r>
      <w:r w:rsidRPr="009003EF">
        <w:rPr>
          <w:sz w:val="18"/>
          <w:lang w:val="es-ES"/>
        </w:rPr>
        <w:t xml:space="preserve"> Boijmans van Beuningen, Róterdam: 1664 </w:t>
      </w:r>
      <w:r>
        <w:rPr>
          <w:sz w:val="18"/>
          <w:lang w:val="es-ES"/>
        </w:rPr>
        <w:t xml:space="preserve">vidrios espejo </w:t>
      </w:r>
      <w:r w:rsidRPr="009003EF">
        <w:rPr>
          <w:sz w:val="18"/>
          <w:lang w:val="es-ES"/>
        </w:rPr>
        <w:t>se instalaron en una fachada VISS SG con el requisito de resistencia antirrobo RC4. (Foto: Ossip van Duivenbode/Jansen AG)</w:t>
      </w:r>
    </w:p>
    <w:p w14:paraId="2A7A5CF0" w14:textId="77777777" w:rsidR="009003EF" w:rsidRPr="009003EF" w:rsidRDefault="009003EF" w:rsidP="009003EF">
      <w:pPr>
        <w:spacing w:line="312" w:lineRule="auto"/>
        <w:rPr>
          <w:rFonts w:cs="Arial"/>
          <w:sz w:val="22"/>
          <w:szCs w:val="22"/>
          <w:lang w:val="es-ES" w:eastAsia="ja-JP"/>
        </w:rPr>
      </w:pPr>
    </w:p>
    <w:p w14:paraId="334C3A68" w14:textId="77777777" w:rsidR="009003EF" w:rsidRPr="00626208" w:rsidRDefault="009003EF" w:rsidP="009003EF">
      <w:pPr>
        <w:rPr>
          <w:sz w:val="22"/>
          <w:szCs w:val="22"/>
        </w:rPr>
      </w:pPr>
      <w:r>
        <w:rPr>
          <w:noProof/>
          <w:sz w:val="22"/>
        </w:rPr>
        <w:drawing>
          <wp:inline distT="0" distB="0" distL="0" distR="0" wp14:anchorId="338B52A2" wp14:editId="02EDD26B">
            <wp:extent cx="1440000" cy="1440000"/>
            <wp:effectExtent l="0" t="0" r="8255" b="8255"/>
            <wp:docPr id="2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m_VISS-Fassade-einbruch-Jansen_df920dd1ff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96BBF" w14:textId="77777777" w:rsidR="009003EF" w:rsidRPr="00626208" w:rsidRDefault="009003EF" w:rsidP="009003EF">
      <w:pPr>
        <w:rPr>
          <w:sz w:val="22"/>
          <w:szCs w:val="22"/>
          <w:lang w:val="de-CH"/>
        </w:rPr>
      </w:pPr>
    </w:p>
    <w:p w14:paraId="35F925B6" w14:textId="706900B5" w:rsidR="009003EF" w:rsidRPr="009003EF" w:rsidRDefault="009003EF" w:rsidP="009003EF">
      <w:pPr>
        <w:spacing w:line="312" w:lineRule="auto"/>
        <w:ind w:right="-1703"/>
        <w:rPr>
          <w:bCs/>
          <w:sz w:val="22"/>
          <w:szCs w:val="22"/>
          <w:lang w:val="es-ES"/>
        </w:rPr>
      </w:pPr>
      <w:r w:rsidRPr="009003EF">
        <w:rPr>
          <w:sz w:val="18"/>
          <w:lang w:val="es-ES"/>
        </w:rPr>
        <w:t>Render VISS RC4: Gracias a</w:t>
      </w:r>
      <w:r w:rsidR="00375E98">
        <w:rPr>
          <w:sz w:val="18"/>
          <w:lang w:val="es-ES"/>
        </w:rPr>
        <w:t xml:space="preserve"> un</w:t>
      </w:r>
      <w:r w:rsidRPr="009003EF">
        <w:rPr>
          <w:sz w:val="18"/>
          <w:lang w:val="es-ES"/>
        </w:rPr>
        <w:t xml:space="preserve"> diseño </w:t>
      </w:r>
      <w:r w:rsidR="00375E98">
        <w:rPr>
          <w:sz w:val="18"/>
          <w:lang w:val="es-ES"/>
        </w:rPr>
        <w:t>simple</w:t>
      </w:r>
      <w:r w:rsidRPr="009003EF">
        <w:rPr>
          <w:sz w:val="18"/>
          <w:lang w:val="es-ES"/>
        </w:rPr>
        <w:t xml:space="preserve"> y a</w:t>
      </w:r>
      <w:r w:rsidR="00375E98">
        <w:rPr>
          <w:sz w:val="18"/>
          <w:lang w:val="es-ES"/>
        </w:rPr>
        <w:t xml:space="preserve"> </w:t>
      </w:r>
      <w:r w:rsidRPr="009003EF">
        <w:rPr>
          <w:sz w:val="18"/>
          <w:lang w:val="es-ES"/>
        </w:rPr>
        <w:t>l</w:t>
      </w:r>
      <w:r w:rsidR="00375E98">
        <w:rPr>
          <w:sz w:val="18"/>
          <w:lang w:val="es-ES"/>
        </w:rPr>
        <w:t>os pocos</w:t>
      </w:r>
      <w:r w:rsidRPr="009003EF">
        <w:rPr>
          <w:sz w:val="18"/>
          <w:lang w:val="es-ES"/>
        </w:rPr>
        <w:t xml:space="preserve"> componentes adicionales, VISS RC se puede instalar rápida y fácilmente como una construcción </w:t>
      </w:r>
      <w:r w:rsidR="00375E98">
        <w:rPr>
          <w:sz w:val="18"/>
          <w:lang w:val="es-ES"/>
        </w:rPr>
        <w:t>montante</w:t>
      </w:r>
      <w:r w:rsidRPr="009003EF">
        <w:rPr>
          <w:sz w:val="18"/>
          <w:lang w:val="es-ES"/>
        </w:rPr>
        <w:t>-</w:t>
      </w:r>
      <w:r w:rsidR="00375E98">
        <w:rPr>
          <w:sz w:val="18"/>
          <w:lang w:val="es-ES"/>
        </w:rPr>
        <w:t>montante</w:t>
      </w:r>
      <w:r w:rsidRPr="009003EF">
        <w:rPr>
          <w:sz w:val="18"/>
          <w:lang w:val="es-ES"/>
        </w:rPr>
        <w:t xml:space="preserve">-travesaño o </w:t>
      </w:r>
      <w:r w:rsidR="00375E98">
        <w:rPr>
          <w:sz w:val="18"/>
          <w:lang w:val="es-ES"/>
        </w:rPr>
        <w:t>montante</w:t>
      </w:r>
      <w:r w:rsidRPr="009003EF">
        <w:rPr>
          <w:sz w:val="18"/>
          <w:lang w:val="es-ES"/>
        </w:rPr>
        <w:t>-travesaño-</w:t>
      </w:r>
      <w:r w:rsidR="00375E98">
        <w:rPr>
          <w:sz w:val="18"/>
          <w:lang w:val="es-ES"/>
        </w:rPr>
        <w:t>montante</w:t>
      </w:r>
      <w:r w:rsidRPr="009003EF">
        <w:rPr>
          <w:sz w:val="18"/>
          <w:lang w:val="es-ES"/>
        </w:rPr>
        <w:t>. (Créditos de las fotos: Jansen AG)</w:t>
      </w:r>
    </w:p>
    <w:sectPr w:rsidR="009003EF" w:rsidRPr="009003EF" w:rsidSect="006D33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629D" w14:textId="77777777" w:rsidR="00557989" w:rsidRDefault="00557989">
      <w:r>
        <w:separator/>
      </w:r>
    </w:p>
  </w:endnote>
  <w:endnote w:type="continuationSeparator" w:id="0">
    <w:p w14:paraId="0BFA609E" w14:textId="77777777" w:rsidR="00557989" w:rsidRDefault="0055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054E" w14:textId="77777777" w:rsidR="001B058D" w:rsidRDefault="001B05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E897" w14:textId="229B12AA" w:rsidR="001B058D" w:rsidRDefault="001B058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27D415" wp14:editId="70D9DD2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5e7447e68db8cf8dc2d4ca4f" descr="{&quot;HashCode&quot;:-5364739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DDEFBF" w14:textId="33FAABB4" w:rsidR="001B058D" w:rsidRPr="001B058D" w:rsidRDefault="001B058D" w:rsidP="001B058D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B058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1B058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Confidentiel</w:t>
                          </w:r>
                          <w:proofErr w:type="spellEnd"/>
                          <w:r w:rsidRPr="001B058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DC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27D415" id="_x0000_t202" coordsize="21600,21600" o:spt="202" path="m,l,21600r21600,l21600,xe">
              <v:stroke joinstyle="miter"/>
              <v:path gradientshapeok="t" o:connecttype="rect"/>
            </v:shapetype>
            <v:shape id="MSIPCM5e7447e68db8cf8dc2d4ca4f" o:spid="_x0000_s1026" type="#_x0000_t202" alt="{&quot;HashCode&quot;:-5364739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2ADDEFBF" w14:textId="33FAABB4" w:rsidR="001B058D" w:rsidRPr="001B058D" w:rsidRDefault="001B058D" w:rsidP="001B058D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B058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</w:t>
                    </w:r>
                    <w:proofErr w:type="spellStart"/>
                    <w:r w:rsidRPr="001B058D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Confidentiel</w:t>
                    </w:r>
                    <w:proofErr w:type="spellEnd"/>
                    <w:r w:rsidRPr="001B058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DC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FC79" w14:textId="141E211F" w:rsidR="001B058D" w:rsidRDefault="001B058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E950A4" wp14:editId="0941984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8eb44828a1bf56039fddbb5e" descr="{&quot;HashCode&quot;:-5364739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394281" w14:textId="107219A3" w:rsidR="001B058D" w:rsidRPr="001B058D" w:rsidRDefault="001B058D" w:rsidP="001B058D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B058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1B058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Confidentiel</w:t>
                          </w:r>
                          <w:proofErr w:type="spellEnd"/>
                          <w:r w:rsidRPr="001B058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 DC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E950A4" id="_x0000_t202" coordsize="21600,21600" o:spt="202" path="m,l,21600r21600,l21600,xe">
              <v:stroke joinstyle="miter"/>
              <v:path gradientshapeok="t" o:connecttype="rect"/>
            </v:shapetype>
            <v:shape id="MSIPCM8eb44828a1bf56039fddbb5e" o:spid="_x0000_s1027" type="#_x0000_t202" alt="{&quot;HashCode&quot;:-53647398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" o:allowincell="f" filled="f" stroked="f" strokeweight=".5pt">
              <v:textbox inset="20pt,0,,0">
                <w:txbxContent>
                  <w:p w14:paraId="36394281" w14:textId="107219A3" w:rsidR="001B058D" w:rsidRPr="001B058D" w:rsidRDefault="001B058D" w:rsidP="001B058D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B058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</w:t>
                    </w:r>
                    <w:proofErr w:type="spellStart"/>
                    <w:r w:rsidRPr="001B058D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Confidentiel</w:t>
                    </w:r>
                    <w:proofErr w:type="spellEnd"/>
                    <w:r w:rsidRPr="001B058D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 DC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92AE" w14:textId="77777777" w:rsidR="00557989" w:rsidRDefault="00557989">
      <w:r>
        <w:separator/>
      </w:r>
    </w:p>
  </w:footnote>
  <w:footnote w:type="continuationSeparator" w:id="0">
    <w:p w14:paraId="131437E6" w14:textId="77777777" w:rsidR="00557989" w:rsidRDefault="00557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674D" w14:textId="77777777" w:rsidR="001773E4" w:rsidRDefault="001773E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1AB9A8FA" w14:textId="77777777" w:rsidR="001773E4" w:rsidRDefault="001773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1667" w14:textId="77777777" w:rsidR="001B058D" w:rsidRDefault="001B058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9B67" w14:textId="77777777" w:rsidR="001773E4" w:rsidRDefault="001773E4" w:rsidP="0014413C">
    <w:pPr>
      <w:pStyle w:val="Kopfzeile"/>
      <w:ind w:right="-2270"/>
      <w:jc w:val="right"/>
    </w:pPr>
  </w:p>
  <w:p w14:paraId="39468F44" w14:textId="77777777" w:rsidR="001773E4" w:rsidRDefault="001773E4" w:rsidP="0014413C">
    <w:pPr>
      <w:pStyle w:val="Kopfzeile"/>
      <w:ind w:right="-2270"/>
      <w:jc w:val="right"/>
    </w:pPr>
  </w:p>
  <w:p w14:paraId="62F2FD2A" w14:textId="77777777" w:rsidR="001773E4" w:rsidRDefault="001773E4" w:rsidP="0014413C">
    <w:pPr>
      <w:pStyle w:val="Kopfzeile"/>
      <w:ind w:right="-2270"/>
      <w:jc w:val="right"/>
    </w:pPr>
  </w:p>
  <w:p w14:paraId="1EE72FD1" w14:textId="5A28A1C7" w:rsidR="001773E4" w:rsidRDefault="001773E4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63D33378" wp14:editId="0798D540">
          <wp:extent cx="1801368" cy="249936"/>
          <wp:effectExtent l="0" t="0" r="2540" b="4445"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SEN_cy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24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93"/>
    <w:rsid w:val="00000B23"/>
    <w:rsid w:val="00014C4D"/>
    <w:rsid w:val="00022F46"/>
    <w:rsid w:val="00025F74"/>
    <w:rsid w:val="0006271C"/>
    <w:rsid w:val="000A745C"/>
    <w:rsid w:val="000B5D37"/>
    <w:rsid w:val="000F338B"/>
    <w:rsid w:val="00104CD8"/>
    <w:rsid w:val="00117E06"/>
    <w:rsid w:val="0014413C"/>
    <w:rsid w:val="00146EC9"/>
    <w:rsid w:val="001538B5"/>
    <w:rsid w:val="00161FC7"/>
    <w:rsid w:val="00162557"/>
    <w:rsid w:val="00165146"/>
    <w:rsid w:val="001773E4"/>
    <w:rsid w:val="0019128B"/>
    <w:rsid w:val="001B058D"/>
    <w:rsid w:val="001B3746"/>
    <w:rsid w:val="001C3D39"/>
    <w:rsid w:val="001D5BA7"/>
    <w:rsid w:val="001E3FE2"/>
    <w:rsid w:val="0021075D"/>
    <w:rsid w:val="00231F32"/>
    <w:rsid w:val="0023515C"/>
    <w:rsid w:val="00235410"/>
    <w:rsid w:val="00257688"/>
    <w:rsid w:val="002636C5"/>
    <w:rsid w:val="002E5E36"/>
    <w:rsid w:val="002F2215"/>
    <w:rsid w:val="002F6DC4"/>
    <w:rsid w:val="0031071A"/>
    <w:rsid w:val="00362B0F"/>
    <w:rsid w:val="00371FB1"/>
    <w:rsid w:val="00372E6E"/>
    <w:rsid w:val="00375E98"/>
    <w:rsid w:val="0040512D"/>
    <w:rsid w:val="00421CCE"/>
    <w:rsid w:val="00423EBE"/>
    <w:rsid w:val="00442733"/>
    <w:rsid w:val="00465B37"/>
    <w:rsid w:val="00484D2C"/>
    <w:rsid w:val="004A71D8"/>
    <w:rsid w:val="004A7C10"/>
    <w:rsid w:val="004D1F16"/>
    <w:rsid w:val="005047D9"/>
    <w:rsid w:val="00523C16"/>
    <w:rsid w:val="005450E9"/>
    <w:rsid w:val="00545638"/>
    <w:rsid w:val="00546E93"/>
    <w:rsid w:val="00546ECA"/>
    <w:rsid w:val="00557989"/>
    <w:rsid w:val="0058131C"/>
    <w:rsid w:val="0058739E"/>
    <w:rsid w:val="005A0D4D"/>
    <w:rsid w:val="005A3BD5"/>
    <w:rsid w:val="005B7604"/>
    <w:rsid w:val="005D21BD"/>
    <w:rsid w:val="005E4D8B"/>
    <w:rsid w:val="005F121E"/>
    <w:rsid w:val="005F6120"/>
    <w:rsid w:val="0060156B"/>
    <w:rsid w:val="00612EE1"/>
    <w:rsid w:val="00623E5C"/>
    <w:rsid w:val="00626208"/>
    <w:rsid w:val="00641CEE"/>
    <w:rsid w:val="00680027"/>
    <w:rsid w:val="006A2319"/>
    <w:rsid w:val="006B5424"/>
    <w:rsid w:val="006D33AD"/>
    <w:rsid w:val="006D43D1"/>
    <w:rsid w:val="006D686B"/>
    <w:rsid w:val="006E567E"/>
    <w:rsid w:val="00715B37"/>
    <w:rsid w:val="00723704"/>
    <w:rsid w:val="0076529D"/>
    <w:rsid w:val="00772300"/>
    <w:rsid w:val="00781094"/>
    <w:rsid w:val="00787D9B"/>
    <w:rsid w:val="007B69BA"/>
    <w:rsid w:val="007C22C7"/>
    <w:rsid w:val="007F779F"/>
    <w:rsid w:val="00837822"/>
    <w:rsid w:val="00852B2E"/>
    <w:rsid w:val="00875017"/>
    <w:rsid w:val="00883473"/>
    <w:rsid w:val="008E7D4A"/>
    <w:rsid w:val="009003EF"/>
    <w:rsid w:val="009032C9"/>
    <w:rsid w:val="00912B73"/>
    <w:rsid w:val="00914D5B"/>
    <w:rsid w:val="00916294"/>
    <w:rsid w:val="00934160"/>
    <w:rsid w:val="009919E0"/>
    <w:rsid w:val="009D36B0"/>
    <w:rsid w:val="009E3AF1"/>
    <w:rsid w:val="009F699F"/>
    <w:rsid w:val="00A049E0"/>
    <w:rsid w:val="00A33AB9"/>
    <w:rsid w:val="00A34B62"/>
    <w:rsid w:val="00A44709"/>
    <w:rsid w:val="00A57DAE"/>
    <w:rsid w:val="00A63B19"/>
    <w:rsid w:val="00A8337D"/>
    <w:rsid w:val="00AA5CA6"/>
    <w:rsid w:val="00AB5B38"/>
    <w:rsid w:val="00AD11DB"/>
    <w:rsid w:val="00B73891"/>
    <w:rsid w:val="00B779BB"/>
    <w:rsid w:val="00C30D5E"/>
    <w:rsid w:val="00C4531B"/>
    <w:rsid w:val="00C52300"/>
    <w:rsid w:val="00C94602"/>
    <w:rsid w:val="00CD1F82"/>
    <w:rsid w:val="00CD7F2C"/>
    <w:rsid w:val="00D15443"/>
    <w:rsid w:val="00D22381"/>
    <w:rsid w:val="00D41A66"/>
    <w:rsid w:val="00D96E49"/>
    <w:rsid w:val="00DE17C7"/>
    <w:rsid w:val="00DF2EF7"/>
    <w:rsid w:val="00DF5A7E"/>
    <w:rsid w:val="00E00F4D"/>
    <w:rsid w:val="00E01A78"/>
    <w:rsid w:val="00E37F0C"/>
    <w:rsid w:val="00E448FF"/>
    <w:rsid w:val="00E46228"/>
    <w:rsid w:val="00E663D8"/>
    <w:rsid w:val="00E7430B"/>
    <w:rsid w:val="00EB1651"/>
    <w:rsid w:val="00EE6C1B"/>
    <w:rsid w:val="00F01F33"/>
    <w:rsid w:val="00F020AD"/>
    <w:rsid w:val="00F15D67"/>
    <w:rsid w:val="00F31658"/>
    <w:rsid w:val="00F9780F"/>
    <w:rsid w:val="00FB30C1"/>
    <w:rsid w:val="00FE6838"/>
    <w:rsid w:val="00FF77BC"/>
    <w:rsid w:val="1101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54E7E3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03EF"/>
    <w:rPr>
      <w:rFonts w:ascii="Arial" w:hAnsi="Arial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/>
      <w:b/>
      <w:kern w:val="32"/>
      <w:sz w:val="32"/>
      <w:lang w:val="en-GB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/>
      <w:sz w:val="20"/>
      <w:lang w:val="en-GB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/>
      <w:sz w:val="20"/>
      <w:lang w:val="en-GB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sz w:val="2"/>
      <w:lang w:val="en-GB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0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nita.loesch@jansen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jansen.com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a47576-7b96-437d-ad20-cac7327c98a2" xsi:nil="true"/>
    <lcf76f155ced4ddcb4097134ff3c332f xmlns="067c6142-b8cb-4ed6-9423-e938e3999bf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6" ma:contentTypeDescription="Ein neues Dokument erstellen." ma:contentTypeScope="" ma:versionID="0316414dc2de361bdeaf7c1aa8bb15ef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024a6d97fccf2692ad156b7fad13bd83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a83434-dc66-430a-b4ed-43c3bf2376c3}" ma:internalName="TaxCatchAll" ma:showField="CatchAllData" ma:web="12a47576-7b96-437d-ad20-cac7327c9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0de10d5-9656-433f-bbd8-8a4c3bc37a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50E6AC-1315-4B6C-937F-9C45809A98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081DAB-4D9A-4F58-8F87-5E34DD321BCB}"/>
</file>

<file path=customXml/itemProps3.xml><?xml version="1.0" encoding="utf-8"?>
<ds:datastoreItem xmlns:ds="http://schemas.openxmlformats.org/officeDocument/2006/customXml" ds:itemID="{366AA3F6-FE9B-4B3B-8596-B4A9AFD4EA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2022-06-01T11:34:00Z</dcterms:created>
  <dcterms:modified xsi:type="dcterms:W3CDTF">2022-06-01T11:34:00Z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  <property fmtid="{D5CDD505-2E9C-101B-9397-08002B2CF9AE}" pid="3" name="MSIP_Label_7534b6d7-7fc8-485e-b356-9895f19e52c3_Enabled">
    <vt:lpwstr>True</vt:lpwstr>
  </property>
  <property fmtid="{D5CDD505-2E9C-101B-9397-08002B2CF9AE}" pid="4" name="MSIP_Label_7534b6d7-7fc8-485e-b356-9895f19e52c3_SiteId">
    <vt:lpwstr>264fc21d-5601-4892-a583-198a728166d8</vt:lpwstr>
  </property>
  <property fmtid="{D5CDD505-2E9C-101B-9397-08002B2CF9AE}" pid="5" name="MSIP_Label_7534b6d7-7fc8-485e-b356-9895f19e52c3_Owner">
    <vt:lpwstr>jgarcia@jansen.es</vt:lpwstr>
  </property>
  <property fmtid="{D5CDD505-2E9C-101B-9397-08002B2CF9AE}" pid="6" name="MSIP_Label_7534b6d7-7fc8-485e-b356-9895f19e52c3_SetDate">
    <vt:lpwstr>2022-05-30T16:36:46.1004550Z</vt:lpwstr>
  </property>
  <property fmtid="{D5CDD505-2E9C-101B-9397-08002B2CF9AE}" pid="7" name="MSIP_Label_7534b6d7-7fc8-485e-b356-9895f19e52c3_Name">
    <vt:lpwstr>Confidentiel DC</vt:lpwstr>
  </property>
  <property fmtid="{D5CDD505-2E9C-101B-9397-08002B2CF9AE}" pid="8" name="MSIP_Label_7534b6d7-7fc8-485e-b356-9895f19e52c3_Application">
    <vt:lpwstr>Microsoft Azure Information Protection</vt:lpwstr>
  </property>
  <property fmtid="{D5CDD505-2E9C-101B-9397-08002B2CF9AE}" pid="9" name="MSIP_Label_7534b6d7-7fc8-485e-b356-9895f19e52c3_ActionId">
    <vt:lpwstr>beb597f7-efd9-47a1-9d64-4ccb7ee8acc4</vt:lpwstr>
  </property>
  <property fmtid="{D5CDD505-2E9C-101B-9397-08002B2CF9AE}" pid="10" name="MSIP_Label_7534b6d7-7fc8-485e-b356-9895f19e52c3_Extended_MSFT_Method">
    <vt:lpwstr>Manual</vt:lpwstr>
  </property>
  <property fmtid="{D5CDD505-2E9C-101B-9397-08002B2CF9AE}" pid="11" name="Sensitivity">
    <vt:lpwstr>Confidentiel DC</vt:lpwstr>
  </property>
</Properties>
</file>